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BC4A1E" w14:textId="02A356F6" w:rsidR="002727BC" w:rsidRPr="00054B01" w:rsidRDefault="00054B01" w:rsidP="000132EE">
      <w:pPr>
        <w:ind w:right="-30"/>
        <w:jc w:val="right"/>
        <w:rPr>
          <w:rFonts w:ascii="Times New Roman" w:hAnsi="Times New Roman"/>
          <w:bCs/>
          <w:i/>
          <w:iCs/>
          <w:color w:val="auto"/>
          <w:szCs w:val="24"/>
        </w:rPr>
      </w:pPr>
      <w:r w:rsidRPr="00054B01">
        <w:rPr>
          <w:rFonts w:ascii="Times New Roman" w:hAnsi="Times New Roman"/>
          <w:bCs/>
          <w:i/>
          <w:iCs/>
          <w:color w:val="auto"/>
          <w:szCs w:val="24"/>
          <w:highlight w:val="lightGray"/>
        </w:rPr>
        <w:t>Nekustamā īpašuma a</w:t>
      </w:r>
      <w:r w:rsidR="00FC2590" w:rsidRPr="00054B01">
        <w:rPr>
          <w:rFonts w:ascii="Times New Roman" w:hAnsi="Times New Roman"/>
          <w:bCs/>
          <w:i/>
          <w:iCs/>
          <w:color w:val="auto"/>
          <w:szCs w:val="24"/>
          <w:highlight w:val="lightGray"/>
        </w:rPr>
        <w:t>pakšnomas līgums</w:t>
      </w:r>
    </w:p>
    <w:p w14:paraId="23BC4A1F" w14:textId="080095CD" w:rsidR="00564AAB" w:rsidRPr="00B1269D" w:rsidRDefault="00B1269D" w:rsidP="000132EE">
      <w:pPr>
        <w:ind w:right="-30"/>
        <w:jc w:val="right"/>
        <w:rPr>
          <w:rFonts w:ascii="Times New Roman" w:hAnsi="Times New Roman"/>
          <w:bCs/>
          <w:i/>
          <w:iCs/>
          <w:color w:val="auto"/>
          <w:szCs w:val="24"/>
        </w:rPr>
      </w:pPr>
      <w:r w:rsidRPr="00B1269D">
        <w:rPr>
          <w:rFonts w:ascii="Times New Roman" w:hAnsi="Times New Roman"/>
          <w:bCs/>
          <w:i/>
          <w:iCs/>
          <w:color w:val="auto"/>
          <w:szCs w:val="24"/>
          <w:highlight w:val="lightGray"/>
        </w:rPr>
        <w:t>(paraugs)</w:t>
      </w:r>
    </w:p>
    <w:p w14:paraId="23BC4A20" w14:textId="77777777" w:rsidR="000B388F" w:rsidRPr="00813AB6" w:rsidRDefault="000B388F" w:rsidP="000132EE">
      <w:pPr>
        <w:pStyle w:val="Heading1"/>
        <w:tabs>
          <w:tab w:val="left" w:pos="0"/>
        </w:tabs>
        <w:ind w:right="-30"/>
        <w:rPr>
          <w:rFonts w:ascii="Times New Roman" w:hAnsi="Times New Roman" w:cs="Times New Roman"/>
          <w:color w:val="auto"/>
          <w:szCs w:val="24"/>
        </w:rPr>
      </w:pPr>
      <w:r w:rsidRPr="00813AB6">
        <w:rPr>
          <w:rFonts w:ascii="Times New Roman" w:hAnsi="Times New Roman" w:cs="Times New Roman"/>
          <w:color w:val="auto"/>
          <w:szCs w:val="24"/>
        </w:rPr>
        <w:t>NEKUSTAMĀ   ĪPAŠUMA</w:t>
      </w:r>
    </w:p>
    <w:p w14:paraId="23BC4A21" w14:textId="77777777" w:rsidR="000B388F" w:rsidRPr="00813AB6" w:rsidRDefault="000B388F" w:rsidP="000132EE">
      <w:pPr>
        <w:ind w:right="-30"/>
        <w:jc w:val="center"/>
        <w:rPr>
          <w:rFonts w:ascii="Times New Roman" w:hAnsi="Times New Roman"/>
          <w:b/>
          <w:color w:val="auto"/>
          <w:szCs w:val="24"/>
        </w:rPr>
      </w:pPr>
      <w:r w:rsidRPr="00813AB6">
        <w:rPr>
          <w:rFonts w:ascii="Times New Roman" w:hAnsi="Times New Roman"/>
          <w:b/>
          <w:color w:val="auto"/>
          <w:szCs w:val="24"/>
        </w:rPr>
        <w:t>_____________________</w:t>
      </w:r>
    </w:p>
    <w:p w14:paraId="23BC4A22" w14:textId="23B735E1" w:rsidR="000B388F" w:rsidRPr="00813AB6" w:rsidRDefault="000B388F" w:rsidP="000132EE">
      <w:pPr>
        <w:pStyle w:val="Heading1"/>
        <w:numPr>
          <w:ilvl w:val="0"/>
          <w:numId w:val="0"/>
        </w:numPr>
        <w:ind w:right="-30"/>
        <w:rPr>
          <w:rFonts w:ascii="Times New Roman" w:hAnsi="Times New Roman" w:cs="Times New Roman"/>
          <w:color w:val="auto"/>
          <w:szCs w:val="24"/>
        </w:rPr>
      </w:pPr>
      <w:r w:rsidRPr="00813AB6">
        <w:rPr>
          <w:rFonts w:ascii="Times New Roman" w:hAnsi="Times New Roman" w:cs="Times New Roman"/>
          <w:color w:val="auto"/>
          <w:szCs w:val="24"/>
        </w:rPr>
        <w:t xml:space="preserve">APAKŠNOMAS LĪGUMS </w:t>
      </w:r>
    </w:p>
    <w:p w14:paraId="23BC4A23" w14:textId="77777777" w:rsidR="000B388F" w:rsidRPr="00813AB6" w:rsidRDefault="000B388F" w:rsidP="000132EE">
      <w:pPr>
        <w:ind w:right="-30" w:firstLine="720"/>
        <w:jc w:val="both"/>
        <w:rPr>
          <w:rFonts w:ascii="Times New Roman" w:hAnsi="Times New Roman"/>
          <w:color w:val="auto"/>
          <w:szCs w:val="24"/>
        </w:rPr>
      </w:pPr>
    </w:p>
    <w:p w14:paraId="2D696AA7" w14:textId="77777777" w:rsidR="00906677" w:rsidRPr="00813AB6" w:rsidRDefault="007474E1" w:rsidP="000132EE">
      <w:pPr>
        <w:ind w:right="-30"/>
        <w:jc w:val="right"/>
        <w:rPr>
          <w:rFonts w:ascii="Times New Roman" w:hAnsi="Times New Roman"/>
          <w:i/>
          <w:iCs/>
          <w:szCs w:val="24"/>
          <w:lang w:eastAsia="zh-CN"/>
        </w:rPr>
      </w:pPr>
      <w:r w:rsidRPr="00813AB6">
        <w:rPr>
          <w:rFonts w:ascii="Times New Roman" w:hAnsi="Times New Roman"/>
          <w:color w:val="auto"/>
          <w:szCs w:val="24"/>
        </w:rPr>
        <w:t xml:space="preserve"> Rīgā</w:t>
      </w:r>
      <w:r w:rsidRPr="00813AB6">
        <w:rPr>
          <w:rFonts w:ascii="Times New Roman" w:hAnsi="Times New Roman"/>
          <w:color w:val="auto"/>
          <w:szCs w:val="24"/>
        </w:rPr>
        <w:tab/>
      </w:r>
      <w:r w:rsidRPr="00813AB6">
        <w:rPr>
          <w:rFonts w:ascii="Times New Roman" w:hAnsi="Times New Roman"/>
          <w:color w:val="auto"/>
          <w:szCs w:val="24"/>
        </w:rPr>
        <w:tab/>
      </w:r>
      <w:r w:rsidRPr="00813AB6">
        <w:rPr>
          <w:rFonts w:ascii="Times New Roman" w:hAnsi="Times New Roman"/>
          <w:color w:val="auto"/>
          <w:szCs w:val="24"/>
        </w:rPr>
        <w:tab/>
      </w:r>
      <w:r w:rsidRPr="00813AB6">
        <w:rPr>
          <w:rFonts w:ascii="Times New Roman" w:hAnsi="Times New Roman"/>
          <w:color w:val="auto"/>
          <w:szCs w:val="24"/>
        </w:rPr>
        <w:tab/>
      </w:r>
      <w:r w:rsidRPr="00813AB6">
        <w:rPr>
          <w:rFonts w:ascii="Times New Roman" w:hAnsi="Times New Roman"/>
          <w:color w:val="auto"/>
          <w:szCs w:val="24"/>
        </w:rPr>
        <w:tab/>
      </w:r>
      <w:r w:rsidRPr="00813AB6">
        <w:rPr>
          <w:rFonts w:ascii="Times New Roman" w:hAnsi="Times New Roman"/>
          <w:color w:val="auto"/>
          <w:szCs w:val="24"/>
        </w:rPr>
        <w:tab/>
      </w:r>
      <w:r w:rsidRPr="00813AB6">
        <w:rPr>
          <w:rFonts w:ascii="Times New Roman" w:hAnsi="Times New Roman"/>
          <w:color w:val="auto"/>
          <w:szCs w:val="24"/>
        </w:rPr>
        <w:tab/>
        <w:t xml:space="preserve">      </w:t>
      </w:r>
      <w:r w:rsidR="00906677" w:rsidRPr="00813AB6">
        <w:rPr>
          <w:rFonts w:ascii="Times New Roman" w:hAnsi="Times New Roman"/>
          <w:i/>
          <w:iCs/>
          <w:szCs w:val="24"/>
          <w:lang w:eastAsia="zh-CN"/>
        </w:rPr>
        <w:t>Dokumenta datums ir tā elektroniskās parakstīšanas datums</w:t>
      </w:r>
    </w:p>
    <w:p w14:paraId="402D4B21" w14:textId="77777777" w:rsidR="00906677" w:rsidRPr="00813AB6" w:rsidRDefault="00906677" w:rsidP="000132EE">
      <w:pPr>
        <w:ind w:right="-30" w:firstLine="720"/>
        <w:jc w:val="both"/>
        <w:rPr>
          <w:rFonts w:ascii="Times New Roman" w:hAnsi="Times New Roman"/>
          <w:i/>
          <w:iCs/>
          <w:szCs w:val="24"/>
        </w:rPr>
      </w:pPr>
      <w:r w:rsidRPr="00813AB6">
        <w:rPr>
          <w:rFonts w:ascii="Times New Roman" w:hAnsi="Times New Roman"/>
          <w:szCs w:val="24"/>
        </w:rPr>
        <w:t xml:space="preserve">         </w:t>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szCs w:val="24"/>
        </w:rPr>
        <w:tab/>
      </w:r>
      <w:r w:rsidRPr="00813AB6">
        <w:rPr>
          <w:rFonts w:ascii="Times New Roman" w:hAnsi="Times New Roman"/>
          <w:i/>
          <w:iCs/>
          <w:szCs w:val="24"/>
        </w:rPr>
        <w:t xml:space="preserve">vai 20__.gada “___.” __________ </w:t>
      </w:r>
    </w:p>
    <w:p w14:paraId="23BC4A25" w14:textId="24A80F40" w:rsidR="000B388F" w:rsidRPr="00813AB6" w:rsidRDefault="000B388F" w:rsidP="000132EE">
      <w:pPr>
        <w:ind w:right="-30" w:firstLine="720"/>
        <w:rPr>
          <w:rFonts w:ascii="Times New Roman" w:hAnsi="Times New Roman"/>
          <w:color w:val="auto"/>
          <w:szCs w:val="24"/>
        </w:rPr>
      </w:pPr>
    </w:p>
    <w:p w14:paraId="23BC4A26" w14:textId="77777777" w:rsidR="000B388F" w:rsidRPr="00813AB6" w:rsidRDefault="000B388F" w:rsidP="000132EE">
      <w:pPr>
        <w:ind w:right="-30"/>
        <w:jc w:val="both"/>
        <w:rPr>
          <w:rFonts w:ascii="Times New Roman" w:hAnsi="Times New Roman"/>
          <w:color w:val="auto"/>
          <w:szCs w:val="24"/>
        </w:rPr>
      </w:pPr>
      <w:r w:rsidRPr="00813AB6">
        <w:rPr>
          <w:rFonts w:ascii="Times New Roman" w:hAnsi="Times New Roman"/>
          <w:color w:val="auto"/>
          <w:szCs w:val="24"/>
        </w:rPr>
        <w:t>________, kas reģistrēta Latvijas Republikas Uzņēmumu reģistra Komercreģistrā ar vienoto reģ.</w:t>
      </w:r>
      <w:r w:rsidR="00517BC8" w:rsidRPr="00813AB6">
        <w:rPr>
          <w:rFonts w:ascii="Times New Roman" w:hAnsi="Times New Roman"/>
          <w:color w:val="auto"/>
          <w:szCs w:val="24"/>
        </w:rPr>
        <w:t xml:space="preserve"> </w:t>
      </w:r>
      <w:r w:rsidRPr="00813AB6">
        <w:rPr>
          <w:rFonts w:ascii="Times New Roman" w:hAnsi="Times New Roman"/>
          <w:color w:val="auto"/>
          <w:szCs w:val="24"/>
        </w:rPr>
        <w:t>Nr. __, kuru saskaņā ar statūtiem pārstāv _, (turpmāk- IZNOMĀTĀJS), no vienas puses, un</w:t>
      </w:r>
    </w:p>
    <w:p w14:paraId="23BC4A27" w14:textId="24218DD0" w:rsidR="000B388F" w:rsidRPr="00813AB6" w:rsidRDefault="000B388F" w:rsidP="000132EE">
      <w:pPr>
        <w:ind w:right="-30"/>
        <w:jc w:val="both"/>
        <w:rPr>
          <w:rFonts w:ascii="Times New Roman" w:hAnsi="Times New Roman"/>
          <w:color w:val="auto"/>
          <w:szCs w:val="24"/>
        </w:rPr>
      </w:pPr>
      <w:r w:rsidRPr="00813AB6">
        <w:rPr>
          <w:rFonts w:ascii="Times New Roman" w:hAnsi="Times New Roman"/>
          <w:color w:val="auto"/>
          <w:szCs w:val="24"/>
        </w:rPr>
        <w:t>________, kas reģistrēta Latvijas Republikas Uzņēmumu reģistra Komercreģistrā ar reģ</w:t>
      </w:r>
      <w:r w:rsidR="00C76E16">
        <w:rPr>
          <w:rFonts w:ascii="Times New Roman" w:hAnsi="Times New Roman"/>
          <w:color w:val="auto"/>
          <w:szCs w:val="24"/>
        </w:rPr>
        <w:t>istrācijas7</w:t>
      </w:r>
      <w:r w:rsidRPr="00813AB6">
        <w:rPr>
          <w:rFonts w:ascii="Times New Roman" w:hAnsi="Times New Roman"/>
          <w:color w:val="auto"/>
          <w:szCs w:val="24"/>
        </w:rPr>
        <w:t xml:space="preserve">. Nr._, kuru saskaņā ar statūtiem pārstāv ___ (turpmāk – APAKŠNOMNIEKS), no otras puses,  (IZNOMĀTĀJS un </w:t>
      </w:r>
      <w:r w:rsidR="00517BC8" w:rsidRPr="00813AB6">
        <w:rPr>
          <w:rFonts w:ascii="Times New Roman" w:hAnsi="Times New Roman"/>
          <w:color w:val="auto"/>
          <w:szCs w:val="24"/>
        </w:rPr>
        <w:t>APAKŠ</w:t>
      </w:r>
      <w:r w:rsidRPr="00813AB6">
        <w:rPr>
          <w:rFonts w:ascii="Times New Roman" w:hAnsi="Times New Roman"/>
          <w:color w:val="auto"/>
          <w:szCs w:val="24"/>
        </w:rPr>
        <w:t>NOMNIEKS turpmāk kopā saukti – Puses),</w:t>
      </w:r>
    </w:p>
    <w:p w14:paraId="23BC4A28" w14:textId="77777777" w:rsidR="000B388F" w:rsidRPr="00813AB6" w:rsidRDefault="000B388F" w:rsidP="000132EE">
      <w:pPr>
        <w:pStyle w:val="BodyTextIndent"/>
        <w:ind w:right="-30"/>
        <w:rPr>
          <w:rFonts w:ascii="Times New Roman" w:hAnsi="Times New Roman"/>
          <w:color w:val="auto"/>
          <w:sz w:val="24"/>
          <w:szCs w:val="24"/>
        </w:rPr>
      </w:pPr>
      <w:r w:rsidRPr="00813AB6">
        <w:rPr>
          <w:rFonts w:ascii="Times New Roman" w:hAnsi="Times New Roman"/>
          <w:color w:val="auto"/>
          <w:sz w:val="24"/>
          <w:szCs w:val="24"/>
        </w:rPr>
        <w:t>izsakot savu brīvi radušos gribu, bez maldiem un viltus, noslēdza Pusēm un to tiesību un pienākumu pārņēmējiem saistošu līgumu (turpmāk  – Līgums)  par  turpmāk minēto:</w:t>
      </w:r>
    </w:p>
    <w:p w14:paraId="23BC4A29" w14:textId="77777777" w:rsidR="000B388F" w:rsidRPr="00813AB6" w:rsidRDefault="000B388F" w:rsidP="000132EE">
      <w:pPr>
        <w:pStyle w:val="BodyTextIndent"/>
        <w:ind w:right="-30"/>
        <w:rPr>
          <w:rFonts w:ascii="Times New Roman" w:hAnsi="Times New Roman"/>
          <w:color w:val="auto"/>
          <w:sz w:val="24"/>
          <w:szCs w:val="24"/>
        </w:rPr>
      </w:pPr>
    </w:p>
    <w:p w14:paraId="23BC4A2A" w14:textId="77777777" w:rsidR="000B388F" w:rsidRPr="00813AB6" w:rsidRDefault="000B388F" w:rsidP="000132EE">
      <w:pPr>
        <w:ind w:right="-30"/>
        <w:jc w:val="center"/>
        <w:rPr>
          <w:rFonts w:ascii="Times New Roman" w:hAnsi="Times New Roman"/>
          <w:color w:val="auto"/>
          <w:szCs w:val="24"/>
        </w:rPr>
      </w:pPr>
      <w:r w:rsidRPr="00813AB6">
        <w:rPr>
          <w:rFonts w:ascii="Times New Roman" w:hAnsi="Times New Roman"/>
          <w:b/>
          <w:color w:val="auto"/>
          <w:szCs w:val="24"/>
        </w:rPr>
        <w:t>1. Līguma priekšmets</w:t>
      </w:r>
    </w:p>
    <w:p w14:paraId="23BC4A2B" w14:textId="77777777" w:rsidR="000B388F" w:rsidRPr="00813AB6" w:rsidRDefault="000B388F" w:rsidP="000132EE">
      <w:pPr>
        <w:ind w:right="-30" w:firstLine="720"/>
        <w:jc w:val="both"/>
        <w:rPr>
          <w:rFonts w:ascii="Times New Roman" w:hAnsi="Times New Roman"/>
          <w:color w:val="auto"/>
          <w:szCs w:val="24"/>
        </w:rPr>
      </w:pPr>
    </w:p>
    <w:p w14:paraId="23BC4A2C" w14:textId="7A0C849B" w:rsidR="000B388F" w:rsidRPr="00813AB6" w:rsidRDefault="000B388F" w:rsidP="000132EE">
      <w:pPr>
        <w:ind w:right="-30" w:firstLine="720"/>
        <w:jc w:val="both"/>
        <w:rPr>
          <w:rFonts w:ascii="Times New Roman" w:hAnsi="Times New Roman"/>
          <w:bCs/>
          <w:color w:val="auto"/>
          <w:szCs w:val="24"/>
        </w:rPr>
      </w:pPr>
      <w:r w:rsidRPr="00813AB6">
        <w:rPr>
          <w:rFonts w:ascii="Times New Roman" w:hAnsi="Times New Roman"/>
          <w:color w:val="auto"/>
          <w:szCs w:val="24"/>
        </w:rPr>
        <w:t>1.1. IZNOMĀTĀJS nodod un APAKŠNOMNIEKS pieņem lietošanā par maksu nekustamā īpašuma ____</w:t>
      </w:r>
      <w:r w:rsidRPr="00813AB6">
        <w:rPr>
          <w:rFonts w:ascii="Times New Roman" w:hAnsi="Times New Roman"/>
          <w:bCs/>
          <w:color w:val="auto"/>
          <w:szCs w:val="24"/>
        </w:rPr>
        <w:t xml:space="preserve">, </w:t>
      </w:r>
      <w:r w:rsidR="005659B1" w:rsidRPr="005659B1">
        <w:rPr>
          <w:rFonts w:ascii="Times New Roman" w:hAnsi="Times New Roman"/>
          <w:bCs/>
          <w:color w:val="auto"/>
          <w:szCs w:val="24"/>
          <w:highlight w:val="lightGray"/>
        </w:rPr>
        <w:t>kadastra Nr._______, telpu grupas _______ __stāva</w:t>
      </w:r>
      <w:r w:rsidR="005659B1">
        <w:rPr>
          <w:rFonts w:ascii="Times New Roman" w:hAnsi="Times New Roman"/>
          <w:bCs/>
          <w:color w:val="auto"/>
          <w:szCs w:val="24"/>
        </w:rPr>
        <w:t xml:space="preserve"> </w:t>
      </w:r>
      <w:r w:rsidRPr="00813AB6">
        <w:rPr>
          <w:rFonts w:ascii="Times New Roman" w:hAnsi="Times New Roman"/>
          <w:bCs/>
          <w:color w:val="auto"/>
          <w:szCs w:val="24"/>
        </w:rPr>
        <w:t xml:space="preserve">telpas _Nr.____ar kopējo platību __ </w:t>
      </w:r>
      <w:r w:rsidR="00255F61" w:rsidRPr="00813AB6">
        <w:rPr>
          <w:rFonts w:ascii="Times New Roman" w:hAnsi="Times New Roman"/>
          <w:bCs/>
          <w:color w:val="auto"/>
          <w:szCs w:val="24"/>
        </w:rPr>
        <w:t>kv.m. (turpmāk- Telpas).</w:t>
      </w:r>
      <w:r w:rsidRPr="00813AB6">
        <w:rPr>
          <w:rFonts w:ascii="Times New Roman" w:hAnsi="Times New Roman"/>
          <w:bCs/>
          <w:color w:val="auto"/>
          <w:szCs w:val="24"/>
        </w:rPr>
        <w:t xml:space="preserve"> Telpu plāns Līguma </w:t>
      </w:r>
      <w:r w:rsidR="00255F61" w:rsidRPr="00813AB6">
        <w:rPr>
          <w:rFonts w:ascii="Times New Roman" w:hAnsi="Times New Roman"/>
          <w:bCs/>
          <w:color w:val="auto"/>
          <w:szCs w:val="24"/>
        </w:rPr>
        <w:t>P</w:t>
      </w:r>
      <w:r w:rsidRPr="00813AB6">
        <w:rPr>
          <w:rFonts w:ascii="Times New Roman" w:hAnsi="Times New Roman"/>
          <w:bCs/>
          <w:color w:val="auto"/>
          <w:szCs w:val="24"/>
        </w:rPr>
        <w:t>ielikumā Nr.1</w:t>
      </w:r>
    </w:p>
    <w:p w14:paraId="23BC4A2D" w14:textId="77777777" w:rsidR="000B388F" w:rsidRPr="00813AB6" w:rsidRDefault="000B388F" w:rsidP="000132EE">
      <w:pPr>
        <w:tabs>
          <w:tab w:val="left" w:pos="0"/>
        </w:tabs>
        <w:ind w:right="-30"/>
        <w:jc w:val="both"/>
        <w:rPr>
          <w:rFonts w:ascii="Times New Roman" w:hAnsi="Times New Roman"/>
          <w:color w:val="auto"/>
          <w:szCs w:val="24"/>
        </w:rPr>
      </w:pPr>
      <w:r w:rsidRPr="00813AB6">
        <w:rPr>
          <w:rFonts w:ascii="Times New Roman" w:hAnsi="Times New Roman"/>
          <w:color w:val="auto"/>
          <w:szCs w:val="24"/>
        </w:rPr>
        <w:tab/>
        <w:t>1.2. Telpas APAKŠNOMNIEKS izmantos tikai</w:t>
      </w:r>
      <w:r w:rsidRPr="00813AB6">
        <w:rPr>
          <w:rFonts w:ascii="Times New Roman" w:hAnsi="Times New Roman"/>
          <w:bCs/>
          <w:color w:val="auto"/>
          <w:szCs w:val="24"/>
        </w:rPr>
        <w:t xml:space="preserve"> _____</w:t>
      </w:r>
      <w:r w:rsidRPr="00813AB6">
        <w:rPr>
          <w:rFonts w:ascii="Times New Roman" w:hAnsi="Times New Roman"/>
          <w:color w:val="auto"/>
          <w:szCs w:val="24"/>
        </w:rPr>
        <w:t>vajadzībām</w:t>
      </w:r>
      <w:r w:rsidRPr="00813AB6">
        <w:rPr>
          <w:rFonts w:ascii="Times New Roman" w:hAnsi="Times New Roman"/>
          <w:b/>
          <w:color w:val="auto"/>
          <w:szCs w:val="24"/>
        </w:rPr>
        <w:t xml:space="preserve">. </w:t>
      </w:r>
      <w:r w:rsidRPr="00813AB6">
        <w:rPr>
          <w:rFonts w:ascii="Times New Roman" w:hAnsi="Times New Roman"/>
          <w:color w:val="auto"/>
          <w:szCs w:val="24"/>
        </w:rPr>
        <w:t xml:space="preserve">Citādai  </w:t>
      </w:r>
      <w:r w:rsidR="00255F61" w:rsidRPr="00813AB6">
        <w:rPr>
          <w:rFonts w:ascii="Times New Roman" w:hAnsi="Times New Roman"/>
          <w:bCs/>
          <w:color w:val="auto"/>
          <w:szCs w:val="24"/>
        </w:rPr>
        <w:t>Telpas</w:t>
      </w:r>
      <w:r w:rsidR="00255F61" w:rsidRPr="00813AB6">
        <w:rPr>
          <w:rFonts w:ascii="Times New Roman" w:hAnsi="Times New Roman"/>
          <w:color w:val="auto"/>
          <w:szCs w:val="24"/>
        </w:rPr>
        <w:t xml:space="preserve"> </w:t>
      </w:r>
      <w:r w:rsidRPr="00813AB6">
        <w:rPr>
          <w:rFonts w:ascii="Times New Roman" w:hAnsi="Times New Roman"/>
          <w:color w:val="auto"/>
          <w:szCs w:val="24"/>
        </w:rPr>
        <w:t xml:space="preserve">izmantošanai nepieciešama IZNOMĀTĀJA rakstiska atļauja. </w:t>
      </w:r>
    </w:p>
    <w:p w14:paraId="23BC4A2E" w14:textId="3258B832" w:rsidR="000B388F" w:rsidRPr="00813AB6" w:rsidRDefault="000B388F" w:rsidP="000132EE">
      <w:pPr>
        <w:ind w:right="-30" w:firstLine="720"/>
        <w:jc w:val="both"/>
        <w:rPr>
          <w:rFonts w:ascii="Times New Roman" w:hAnsi="Times New Roman"/>
          <w:color w:val="auto"/>
          <w:szCs w:val="24"/>
        </w:rPr>
      </w:pPr>
      <w:r w:rsidRPr="00813AB6">
        <w:rPr>
          <w:rFonts w:ascii="Times New Roman" w:hAnsi="Times New Roman"/>
          <w:color w:val="auto"/>
          <w:szCs w:val="24"/>
        </w:rPr>
        <w:t xml:space="preserve">1.3. </w:t>
      </w:r>
      <w:r w:rsidRPr="00813AB6">
        <w:rPr>
          <w:rFonts w:ascii="Times New Roman" w:hAnsi="Times New Roman"/>
          <w:b/>
          <w:color w:val="auto"/>
          <w:szCs w:val="24"/>
        </w:rPr>
        <w:t xml:space="preserve">IZNOMĀTĀJS </w:t>
      </w:r>
      <w:r w:rsidR="00DC542F" w:rsidRPr="00C10AAB">
        <w:rPr>
          <w:rFonts w:ascii="Times New Roman" w:hAnsi="Times New Roman"/>
          <w:b/>
          <w:color w:val="auto"/>
          <w:szCs w:val="24"/>
        </w:rPr>
        <w:t>apliecina</w:t>
      </w:r>
      <w:r w:rsidRPr="00C10AAB">
        <w:rPr>
          <w:rFonts w:ascii="Times New Roman" w:hAnsi="Times New Roman"/>
          <w:b/>
          <w:color w:val="auto"/>
          <w:szCs w:val="24"/>
        </w:rPr>
        <w:t>,</w:t>
      </w:r>
      <w:r w:rsidRPr="00813AB6">
        <w:rPr>
          <w:rFonts w:ascii="Times New Roman" w:hAnsi="Times New Roman"/>
          <w:b/>
          <w:color w:val="auto"/>
          <w:szCs w:val="24"/>
        </w:rPr>
        <w:t xml:space="preserve"> ka ir tiesīgs noslēgt šo Līgumu, pamatojoties uz 200_.gada __ ar Valsts akciju sabiedrību «Valsts nekustamie īpašumi» </w:t>
      </w:r>
      <w:r w:rsidR="007555C3" w:rsidRPr="00813AB6">
        <w:rPr>
          <w:rFonts w:ascii="Times New Roman" w:hAnsi="Times New Roman"/>
          <w:b/>
          <w:color w:val="auto"/>
          <w:szCs w:val="24"/>
        </w:rPr>
        <w:t>(</w:t>
      </w:r>
      <w:r w:rsidR="007555C3" w:rsidRPr="00813AB6">
        <w:rPr>
          <w:rFonts w:ascii="Times New Roman" w:hAnsi="Times New Roman"/>
          <w:b/>
          <w:color w:val="auto"/>
          <w:szCs w:val="24"/>
          <w:highlight w:val="lightGray"/>
        </w:rPr>
        <w:t>turpmāk – VNĪ)</w:t>
      </w:r>
      <w:r w:rsidR="007555C3" w:rsidRPr="00813AB6">
        <w:rPr>
          <w:rFonts w:ascii="Times New Roman" w:hAnsi="Times New Roman"/>
          <w:b/>
          <w:color w:val="auto"/>
          <w:szCs w:val="24"/>
        </w:rPr>
        <w:t xml:space="preserve"> </w:t>
      </w:r>
      <w:r w:rsidRPr="00813AB6">
        <w:rPr>
          <w:rFonts w:ascii="Times New Roman" w:hAnsi="Times New Roman"/>
          <w:b/>
          <w:color w:val="auto"/>
          <w:szCs w:val="24"/>
        </w:rPr>
        <w:t>noslēgto nekustamā īpašuma  , ______________ (telpu) nomas līgumu Nr.__.</w:t>
      </w:r>
      <w:r w:rsidRPr="00813AB6">
        <w:rPr>
          <w:rFonts w:ascii="Times New Roman" w:hAnsi="Times New Roman"/>
          <w:color w:val="auto"/>
          <w:szCs w:val="24"/>
        </w:rPr>
        <w:t xml:space="preserve"> Atbilstoši minētā nomas līguma ___.sadaļas noteikumiem IZNOMĀTĀJS apņemas saskaņot šo </w:t>
      </w:r>
      <w:r w:rsidR="00255F61" w:rsidRPr="00813AB6">
        <w:rPr>
          <w:rFonts w:ascii="Times New Roman" w:hAnsi="Times New Roman"/>
          <w:color w:val="auto"/>
          <w:szCs w:val="24"/>
        </w:rPr>
        <w:t>Līgumu</w:t>
      </w:r>
      <w:r w:rsidRPr="00813AB6">
        <w:rPr>
          <w:rFonts w:ascii="Times New Roman" w:hAnsi="Times New Roman"/>
          <w:color w:val="auto"/>
          <w:szCs w:val="24"/>
        </w:rPr>
        <w:t xml:space="preserve"> ar </w:t>
      </w:r>
      <w:r w:rsidR="00A6139B">
        <w:rPr>
          <w:rFonts w:ascii="Times New Roman" w:hAnsi="Times New Roman"/>
          <w:color w:val="auto"/>
          <w:szCs w:val="24"/>
        </w:rPr>
        <w:t>VNĪ.</w:t>
      </w:r>
    </w:p>
    <w:p w14:paraId="273D1B40" w14:textId="5D86A194" w:rsidR="000A178E" w:rsidRPr="00813AB6" w:rsidRDefault="000B388F" w:rsidP="0037537F">
      <w:pPr>
        <w:tabs>
          <w:tab w:val="left" w:pos="0"/>
        </w:tabs>
        <w:ind w:right="-30"/>
        <w:jc w:val="both"/>
        <w:rPr>
          <w:rFonts w:ascii="Times New Roman" w:hAnsi="Times New Roman"/>
          <w:szCs w:val="24"/>
        </w:rPr>
      </w:pPr>
      <w:r w:rsidRPr="00813AB6">
        <w:rPr>
          <w:rFonts w:ascii="Times New Roman" w:hAnsi="Times New Roman"/>
          <w:color w:val="auto"/>
          <w:szCs w:val="24"/>
        </w:rPr>
        <w:t xml:space="preserve"> </w:t>
      </w:r>
      <w:r w:rsidRPr="00813AB6">
        <w:rPr>
          <w:rFonts w:ascii="Times New Roman" w:hAnsi="Times New Roman"/>
          <w:color w:val="auto"/>
          <w:szCs w:val="24"/>
        </w:rPr>
        <w:tab/>
      </w:r>
      <w:r w:rsidRPr="00813AB6">
        <w:rPr>
          <w:rFonts w:ascii="Times New Roman" w:hAnsi="Times New Roman"/>
          <w:color w:val="auto"/>
          <w:szCs w:val="24"/>
          <w:highlight w:val="lightGray"/>
        </w:rPr>
        <w:t xml:space="preserve">1.4. </w:t>
      </w:r>
      <w:r w:rsidR="000A178E" w:rsidRPr="00813AB6">
        <w:rPr>
          <w:rFonts w:ascii="Times New Roman" w:hAnsi="Times New Roman"/>
          <w:color w:val="auto"/>
          <w:szCs w:val="24"/>
          <w:highlight w:val="lightGray"/>
        </w:rPr>
        <w:t>APAKŠ</w:t>
      </w:r>
      <w:r w:rsidR="000A178E" w:rsidRPr="00813AB6">
        <w:rPr>
          <w:rFonts w:ascii="Times New Roman" w:hAnsi="Times New Roman"/>
          <w:szCs w:val="24"/>
          <w:highlight w:val="lightGray"/>
        </w:rPr>
        <w:t>NOMNIEKS Telpas pieņem ar Telpu nodošanas un pieņemšanas aktu, kuru Puses paraksta septiņu darba dienu laikā no Līguma spēkā stāšanās dienas</w:t>
      </w:r>
      <w:r w:rsidR="000A178E" w:rsidRPr="00813AB6">
        <w:rPr>
          <w:rFonts w:ascii="Times New Roman" w:hAnsi="Times New Roman"/>
          <w:color w:val="000080"/>
          <w:szCs w:val="24"/>
          <w:highlight w:val="lightGray"/>
        </w:rPr>
        <w:t xml:space="preserve"> </w:t>
      </w:r>
      <w:r w:rsidR="000A178E" w:rsidRPr="00813AB6">
        <w:rPr>
          <w:rFonts w:ascii="Times New Roman" w:hAnsi="Times New Roman"/>
          <w:szCs w:val="24"/>
          <w:highlight w:val="lightGray"/>
        </w:rPr>
        <w:t>un kas kļūs par Līguma neatņemamu sastāvdaļu (tiks pievienots kā Līguma 2. pielikums). APAKŠNOMNIEKAM ir tiesības brīvi iekļūt Telpās vai izvietot tajās savu īpašumu vienīgi pēc tam, kad Telpu nodošanas un pieņemšanas akts tiek parakstīts no abām Pusēm.</w:t>
      </w:r>
    </w:p>
    <w:p w14:paraId="23BC4A2F" w14:textId="6C3FC454" w:rsidR="000B388F" w:rsidRDefault="000A178E" w:rsidP="0037537F">
      <w:pPr>
        <w:tabs>
          <w:tab w:val="left" w:pos="0"/>
        </w:tabs>
        <w:ind w:right="-30"/>
        <w:jc w:val="both"/>
        <w:rPr>
          <w:rFonts w:ascii="Times New Roman" w:hAnsi="Times New Roman"/>
          <w:color w:val="auto"/>
          <w:szCs w:val="24"/>
        </w:rPr>
      </w:pPr>
      <w:r w:rsidRPr="00813AB6">
        <w:rPr>
          <w:rFonts w:ascii="Times New Roman" w:hAnsi="Times New Roman"/>
          <w:szCs w:val="24"/>
        </w:rPr>
        <w:tab/>
        <w:t>1.5.</w:t>
      </w:r>
      <w:r w:rsidRPr="00813AB6">
        <w:rPr>
          <w:rFonts w:ascii="Times New Roman" w:hAnsi="Times New Roman"/>
          <w:color w:val="auto"/>
          <w:szCs w:val="24"/>
        </w:rPr>
        <w:t xml:space="preserve"> </w:t>
      </w:r>
      <w:r w:rsidR="000B388F" w:rsidRPr="00813AB6">
        <w:rPr>
          <w:rFonts w:ascii="Times New Roman" w:hAnsi="Times New Roman"/>
          <w:color w:val="auto"/>
          <w:szCs w:val="24"/>
        </w:rPr>
        <w:t>Telpas APAKŠNOMNIEKAM ir ierādītas un to tehniskais stāvoklis zināms, un pret to pretenziju nav.</w:t>
      </w:r>
    </w:p>
    <w:p w14:paraId="0C3FDDB0" w14:textId="4029EA50" w:rsidR="0037537F" w:rsidRPr="00306A22" w:rsidRDefault="0037537F" w:rsidP="0037537F">
      <w:pPr>
        <w:autoSpaceDE w:val="0"/>
        <w:autoSpaceDN w:val="0"/>
        <w:adjustRightInd w:val="0"/>
        <w:ind w:right="-30" w:firstLine="709"/>
        <w:jc w:val="both"/>
        <w:rPr>
          <w:rFonts w:ascii="Times New Roman" w:hAnsi="Times New Roman"/>
          <w:b/>
          <w:bCs/>
          <w:i/>
          <w:szCs w:val="24"/>
          <w:highlight w:val="lightGray"/>
        </w:rPr>
      </w:pPr>
      <w:r w:rsidRPr="00306A22">
        <w:rPr>
          <w:rFonts w:ascii="Times New Roman" w:hAnsi="Times New Roman"/>
          <w:b/>
          <w:bCs/>
          <w:i/>
          <w:szCs w:val="24"/>
          <w:highlight w:val="lightGray"/>
        </w:rPr>
        <w:t xml:space="preserve">Ja APAKŠNOMNIEKS ir Telpu faktiskais lietotājs, Līguma 1.4. un 1.5.punkts jāizsaka šādā redakcijā: </w:t>
      </w:r>
    </w:p>
    <w:p w14:paraId="09286E53" w14:textId="2B6D8468" w:rsidR="0037537F" w:rsidRPr="00306A22" w:rsidRDefault="0037537F" w:rsidP="0037537F">
      <w:pPr>
        <w:autoSpaceDE w:val="0"/>
        <w:autoSpaceDN w:val="0"/>
        <w:adjustRightInd w:val="0"/>
        <w:ind w:right="-30" w:firstLine="709"/>
        <w:jc w:val="both"/>
        <w:rPr>
          <w:rFonts w:ascii="Times New Roman" w:hAnsi="Times New Roman"/>
          <w:bCs/>
          <w:i/>
          <w:szCs w:val="24"/>
          <w:highlight w:val="lightGray"/>
        </w:rPr>
      </w:pPr>
      <w:r w:rsidRPr="00306A22">
        <w:rPr>
          <w:rFonts w:ascii="Times New Roman" w:hAnsi="Times New Roman"/>
          <w:bCs/>
          <w:i/>
          <w:szCs w:val="24"/>
          <w:highlight w:val="lightGray"/>
        </w:rPr>
        <w:t>“1.4. Puses apliecina, ka Līguma noslēgšanas brīdī APAKŠNOMNIEKS Telpas faktiski lieto un 7 (septiņu) darbdienu laikā no Līguma spēkā stāšanās dienas un pēc Līguma 4.1.punktā minētās drošības naudas samaksas IZNOMĀTĀJAM (ja drošības nauda nav iemaksāta vai tā ir jāpapildina), apņemas parakstīt Telpu apsekošanas aktu, kas kļūs par Līguma neatņemamu sastāvdaļu (tiks pievienots kā Līguma 2.pielikums).</w:t>
      </w:r>
    </w:p>
    <w:p w14:paraId="6F1D2145" w14:textId="5FB31DA7" w:rsidR="0037537F" w:rsidRPr="0037537F" w:rsidRDefault="0037537F" w:rsidP="0037537F">
      <w:pPr>
        <w:autoSpaceDE w:val="0"/>
        <w:autoSpaceDN w:val="0"/>
        <w:adjustRightInd w:val="0"/>
        <w:ind w:right="-30" w:firstLine="709"/>
        <w:jc w:val="both"/>
        <w:rPr>
          <w:rFonts w:ascii="Times New Roman" w:hAnsi="Times New Roman"/>
          <w:bCs/>
          <w:i/>
          <w:szCs w:val="24"/>
        </w:rPr>
      </w:pPr>
      <w:r w:rsidRPr="00306A22">
        <w:rPr>
          <w:rFonts w:ascii="Times New Roman" w:hAnsi="Times New Roman"/>
          <w:bCs/>
          <w:i/>
          <w:szCs w:val="24"/>
          <w:highlight w:val="lightGray"/>
        </w:rPr>
        <w:t xml:space="preserve"> 1.5. Līguma noslēgšanas brīdī </w:t>
      </w:r>
      <w:r w:rsidR="00306A22" w:rsidRPr="00306A22">
        <w:rPr>
          <w:rFonts w:ascii="Times New Roman" w:hAnsi="Times New Roman"/>
          <w:bCs/>
          <w:i/>
          <w:szCs w:val="24"/>
          <w:highlight w:val="lightGray"/>
        </w:rPr>
        <w:t>APAKŠ</w:t>
      </w:r>
      <w:r w:rsidRPr="00306A22">
        <w:rPr>
          <w:rFonts w:ascii="Times New Roman" w:hAnsi="Times New Roman"/>
          <w:bCs/>
          <w:i/>
          <w:szCs w:val="24"/>
          <w:highlight w:val="lightGray"/>
        </w:rPr>
        <w:t>NOMNIEKAM ir zināms Telpu stāvoklis un pret to pretenziju nav.”</w:t>
      </w:r>
    </w:p>
    <w:p w14:paraId="15FFAA95" w14:textId="77777777" w:rsidR="0037537F" w:rsidRPr="00813AB6" w:rsidRDefault="0037537F" w:rsidP="000132EE">
      <w:pPr>
        <w:tabs>
          <w:tab w:val="left" w:pos="0"/>
        </w:tabs>
        <w:ind w:right="-30"/>
        <w:jc w:val="both"/>
        <w:rPr>
          <w:rFonts w:ascii="Times New Roman" w:hAnsi="Times New Roman"/>
          <w:color w:val="auto"/>
          <w:szCs w:val="24"/>
        </w:rPr>
      </w:pPr>
    </w:p>
    <w:p w14:paraId="23BC4A30" w14:textId="77777777" w:rsidR="000B388F" w:rsidRPr="00813AB6" w:rsidRDefault="000B388F" w:rsidP="000132EE">
      <w:pPr>
        <w:tabs>
          <w:tab w:val="left" w:pos="0"/>
        </w:tabs>
        <w:ind w:right="-30"/>
        <w:jc w:val="center"/>
        <w:rPr>
          <w:rFonts w:ascii="Times New Roman" w:hAnsi="Times New Roman"/>
          <w:b/>
          <w:color w:val="auto"/>
          <w:szCs w:val="24"/>
        </w:rPr>
      </w:pPr>
      <w:r w:rsidRPr="00813AB6">
        <w:rPr>
          <w:rFonts w:ascii="Times New Roman" w:hAnsi="Times New Roman"/>
          <w:b/>
          <w:color w:val="auto"/>
          <w:szCs w:val="24"/>
        </w:rPr>
        <w:t>2. Līguma termiņš</w:t>
      </w:r>
    </w:p>
    <w:p w14:paraId="23BC4A32" w14:textId="799E210E" w:rsidR="000B388F" w:rsidRPr="006761F1" w:rsidRDefault="000B388F" w:rsidP="000132EE">
      <w:pPr>
        <w:tabs>
          <w:tab w:val="left" w:pos="0"/>
        </w:tabs>
        <w:ind w:right="-30"/>
        <w:jc w:val="both"/>
        <w:rPr>
          <w:rFonts w:ascii="Times New Roman" w:hAnsi="Times New Roman"/>
          <w:b/>
          <w:color w:val="auto"/>
          <w:szCs w:val="24"/>
        </w:rPr>
      </w:pPr>
      <w:r w:rsidRPr="00813AB6">
        <w:rPr>
          <w:rFonts w:ascii="Times New Roman" w:hAnsi="Times New Roman"/>
          <w:b/>
          <w:color w:val="auto"/>
          <w:szCs w:val="24"/>
        </w:rPr>
        <w:tab/>
      </w:r>
      <w:r w:rsidRPr="006761F1">
        <w:rPr>
          <w:rFonts w:ascii="Times New Roman" w:hAnsi="Times New Roman"/>
          <w:b/>
          <w:color w:val="auto"/>
          <w:szCs w:val="24"/>
        </w:rPr>
        <w:t xml:space="preserve">2.1. Līgums stājas spēkā ar tā reģistrācijas brīdi </w:t>
      </w:r>
      <w:r w:rsidR="007555C3" w:rsidRPr="006761F1">
        <w:rPr>
          <w:rFonts w:ascii="Times New Roman" w:hAnsi="Times New Roman"/>
          <w:b/>
          <w:color w:val="auto"/>
          <w:szCs w:val="24"/>
          <w:highlight w:val="lightGray"/>
        </w:rPr>
        <w:t>VNĪ</w:t>
      </w:r>
      <w:r w:rsidRPr="006761F1">
        <w:rPr>
          <w:rFonts w:ascii="Times New Roman" w:hAnsi="Times New Roman"/>
          <w:b/>
          <w:color w:val="auto"/>
          <w:szCs w:val="24"/>
        </w:rPr>
        <w:t>.</w:t>
      </w:r>
    </w:p>
    <w:p w14:paraId="23BC4A33" w14:textId="395C16E0" w:rsidR="000B388F" w:rsidRPr="006761F1" w:rsidRDefault="000B388F" w:rsidP="000132EE">
      <w:pPr>
        <w:tabs>
          <w:tab w:val="left" w:pos="0"/>
        </w:tabs>
        <w:ind w:right="-30"/>
        <w:jc w:val="both"/>
        <w:rPr>
          <w:rFonts w:ascii="Times New Roman" w:hAnsi="Times New Roman"/>
          <w:b/>
          <w:i/>
          <w:color w:val="auto"/>
          <w:szCs w:val="24"/>
        </w:rPr>
      </w:pPr>
      <w:r w:rsidRPr="006761F1">
        <w:rPr>
          <w:rFonts w:ascii="Times New Roman" w:hAnsi="Times New Roman"/>
          <w:b/>
          <w:color w:val="auto"/>
          <w:szCs w:val="24"/>
        </w:rPr>
        <w:tab/>
        <w:t xml:space="preserve">2.2. </w:t>
      </w:r>
      <w:r w:rsidR="00001489">
        <w:rPr>
          <w:rFonts w:ascii="Times New Roman" w:hAnsi="Times New Roman"/>
          <w:b/>
          <w:color w:val="auto"/>
          <w:szCs w:val="24"/>
        </w:rPr>
        <w:t>Nomas termiņš tiek noteikts</w:t>
      </w:r>
      <w:r w:rsidRPr="006761F1">
        <w:rPr>
          <w:rFonts w:ascii="Times New Roman" w:hAnsi="Times New Roman"/>
          <w:b/>
          <w:color w:val="auto"/>
          <w:szCs w:val="24"/>
        </w:rPr>
        <w:t xml:space="preserve"> </w:t>
      </w:r>
      <w:r w:rsidR="000C05B3" w:rsidRPr="006761F1">
        <w:rPr>
          <w:rFonts w:ascii="Times New Roman" w:hAnsi="Times New Roman"/>
          <w:i/>
          <w:iCs/>
          <w:color w:val="auto"/>
          <w:szCs w:val="24"/>
          <w:highlight w:val="lightGray"/>
        </w:rPr>
        <w:t>(no</w:t>
      </w:r>
      <w:r w:rsidR="008B1795" w:rsidRPr="006761F1">
        <w:rPr>
          <w:rFonts w:ascii="Times New Roman" w:hAnsi="Times New Roman"/>
          <w:i/>
          <w:iCs/>
          <w:color w:val="auto"/>
          <w:szCs w:val="24"/>
          <w:highlight w:val="lightGray"/>
        </w:rPr>
        <w:t>__)</w:t>
      </w:r>
      <w:r w:rsidR="008B1795" w:rsidRPr="006761F1">
        <w:rPr>
          <w:rFonts w:ascii="Times New Roman" w:hAnsi="Times New Roman"/>
          <w:b/>
          <w:color w:val="auto"/>
          <w:szCs w:val="24"/>
        </w:rPr>
        <w:t xml:space="preserve"> </w:t>
      </w:r>
      <w:r w:rsidRPr="006761F1">
        <w:rPr>
          <w:rFonts w:ascii="Times New Roman" w:hAnsi="Times New Roman"/>
          <w:b/>
          <w:color w:val="auto"/>
          <w:szCs w:val="24"/>
        </w:rPr>
        <w:t xml:space="preserve">līdz _______________________ </w:t>
      </w:r>
      <w:r w:rsidRPr="006761F1">
        <w:rPr>
          <w:rFonts w:ascii="Times New Roman" w:hAnsi="Times New Roman"/>
          <w:b/>
          <w:i/>
          <w:color w:val="auto"/>
          <w:szCs w:val="24"/>
        </w:rPr>
        <w:t>(nevar pārsniegt pamatlīguma termiņu)</w:t>
      </w:r>
      <w:r w:rsidR="00001489">
        <w:rPr>
          <w:rFonts w:ascii="Times New Roman" w:hAnsi="Times New Roman"/>
          <w:b/>
          <w:i/>
          <w:color w:val="auto"/>
          <w:szCs w:val="24"/>
        </w:rPr>
        <w:t>.</w:t>
      </w:r>
    </w:p>
    <w:p w14:paraId="23BC4A34" w14:textId="77777777" w:rsidR="000B388F" w:rsidRPr="006761F1" w:rsidRDefault="000B388F" w:rsidP="000132EE">
      <w:pPr>
        <w:autoSpaceDE w:val="0"/>
        <w:ind w:right="-30" w:firstLine="720"/>
        <w:jc w:val="both"/>
        <w:rPr>
          <w:rFonts w:ascii="Times New Roman" w:hAnsi="Times New Roman"/>
          <w:color w:val="auto"/>
          <w:szCs w:val="24"/>
        </w:rPr>
      </w:pPr>
    </w:p>
    <w:p w14:paraId="23BC4A35" w14:textId="77777777" w:rsidR="000B388F" w:rsidRPr="00813AB6" w:rsidRDefault="000B388F" w:rsidP="000132EE">
      <w:pPr>
        <w:autoSpaceDE w:val="0"/>
        <w:ind w:right="-30"/>
        <w:jc w:val="center"/>
        <w:rPr>
          <w:rFonts w:ascii="Times New Roman" w:hAnsi="Times New Roman"/>
          <w:b/>
          <w:color w:val="auto"/>
          <w:szCs w:val="24"/>
        </w:rPr>
      </w:pPr>
      <w:r w:rsidRPr="00813AB6">
        <w:rPr>
          <w:rFonts w:ascii="Times New Roman" w:hAnsi="Times New Roman"/>
          <w:b/>
          <w:color w:val="auto"/>
          <w:szCs w:val="24"/>
        </w:rPr>
        <w:t>3.  Maksājumi un norēķinu kārtība</w:t>
      </w:r>
    </w:p>
    <w:p w14:paraId="23BC4A37" w14:textId="7087AB62"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3.1. Nomas maksa </w:t>
      </w:r>
      <w:r w:rsidR="00347708">
        <w:rPr>
          <w:rFonts w:ascii="Times New Roman" w:hAnsi="Times New Roman"/>
          <w:color w:val="auto"/>
          <w:szCs w:val="24"/>
        </w:rPr>
        <w:t>(turpmāk – Nomas maksa</w:t>
      </w:r>
      <w:r w:rsidR="00996E16">
        <w:rPr>
          <w:rFonts w:ascii="Times New Roman" w:hAnsi="Times New Roman"/>
          <w:color w:val="auto"/>
          <w:szCs w:val="24"/>
        </w:rPr>
        <w:t xml:space="preserve">) </w:t>
      </w:r>
      <w:r w:rsidRPr="00813AB6">
        <w:rPr>
          <w:rFonts w:ascii="Times New Roman" w:hAnsi="Times New Roman"/>
          <w:color w:val="auto"/>
          <w:szCs w:val="24"/>
        </w:rPr>
        <w:t xml:space="preserve">par </w:t>
      </w:r>
      <w:r w:rsidR="00255F61" w:rsidRPr="00813AB6">
        <w:rPr>
          <w:rFonts w:ascii="Times New Roman" w:hAnsi="Times New Roman"/>
          <w:bCs/>
          <w:color w:val="auto"/>
          <w:szCs w:val="24"/>
        </w:rPr>
        <w:t>Telpu</w:t>
      </w:r>
      <w:r w:rsidR="00255F61" w:rsidRPr="00813AB6">
        <w:rPr>
          <w:rFonts w:ascii="Times New Roman" w:hAnsi="Times New Roman"/>
          <w:color w:val="auto"/>
          <w:szCs w:val="24"/>
        </w:rPr>
        <w:t xml:space="preserve"> </w:t>
      </w:r>
      <w:r w:rsidRPr="00813AB6">
        <w:rPr>
          <w:rFonts w:ascii="Times New Roman" w:hAnsi="Times New Roman"/>
          <w:color w:val="auto"/>
          <w:szCs w:val="24"/>
        </w:rPr>
        <w:t xml:space="preserve">lietošanu tiek noteikta </w:t>
      </w:r>
      <w:r w:rsidR="005E6CC0" w:rsidRPr="00813AB6">
        <w:rPr>
          <w:rFonts w:ascii="Times New Roman" w:hAnsi="Times New Roman"/>
          <w:color w:val="auto"/>
          <w:szCs w:val="24"/>
        </w:rPr>
        <w:t>___</w:t>
      </w:r>
      <w:r w:rsidRPr="00813AB6">
        <w:rPr>
          <w:rFonts w:ascii="Times New Roman" w:hAnsi="Times New Roman"/>
          <w:color w:val="auto"/>
          <w:szCs w:val="24"/>
        </w:rPr>
        <w:t xml:space="preserve">EUR ____ </w:t>
      </w:r>
      <w:r w:rsidR="005E6CC0" w:rsidRPr="00813AB6">
        <w:rPr>
          <w:rFonts w:ascii="Times New Roman" w:hAnsi="Times New Roman"/>
          <w:color w:val="auto"/>
          <w:szCs w:val="24"/>
        </w:rPr>
        <w:t xml:space="preserve">(____) </w:t>
      </w:r>
      <w:r w:rsidR="008A0FC7" w:rsidRPr="00813AB6">
        <w:rPr>
          <w:rFonts w:ascii="Times New Roman" w:hAnsi="Times New Roman"/>
          <w:color w:val="auto"/>
          <w:szCs w:val="24"/>
          <w:highlight w:val="lightGray"/>
        </w:rPr>
        <w:t>bez pievienotās vērtības nodokļa (turpmāk - PVN)</w:t>
      </w:r>
      <w:r w:rsidR="008A0FC7" w:rsidRPr="00813AB6">
        <w:rPr>
          <w:rFonts w:ascii="Times New Roman" w:hAnsi="Times New Roman"/>
          <w:color w:val="auto"/>
          <w:szCs w:val="24"/>
        </w:rPr>
        <w:t xml:space="preserve"> </w:t>
      </w:r>
      <w:r w:rsidRPr="00813AB6">
        <w:rPr>
          <w:rFonts w:ascii="Times New Roman" w:hAnsi="Times New Roman"/>
          <w:color w:val="auto"/>
          <w:szCs w:val="24"/>
        </w:rPr>
        <w:t>mēnesī.</w:t>
      </w:r>
      <w:r w:rsidR="006B4604">
        <w:rPr>
          <w:rFonts w:ascii="Times New Roman" w:hAnsi="Times New Roman"/>
          <w:color w:val="auto"/>
          <w:szCs w:val="24"/>
        </w:rPr>
        <w:t xml:space="preserve"> </w:t>
      </w:r>
    </w:p>
    <w:p w14:paraId="23BC4A38" w14:textId="7D7F9C84" w:rsidR="000B388F" w:rsidRPr="00813AB6" w:rsidRDefault="00897378"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3.2</w:t>
      </w:r>
      <w:r w:rsidR="000B388F" w:rsidRPr="00813AB6">
        <w:rPr>
          <w:rFonts w:ascii="Times New Roman" w:hAnsi="Times New Roman"/>
          <w:color w:val="auto"/>
          <w:szCs w:val="24"/>
        </w:rPr>
        <w:t>. PVN</w:t>
      </w:r>
      <w:r w:rsidR="008A0FC7" w:rsidRPr="00813AB6">
        <w:rPr>
          <w:rFonts w:ascii="Times New Roman" w:hAnsi="Times New Roman"/>
          <w:color w:val="auto"/>
          <w:szCs w:val="24"/>
        </w:rPr>
        <w:t xml:space="preserve"> </w:t>
      </w:r>
      <w:r w:rsidR="008A0FC7" w:rsidRPr="00813AB6">
        <w:rPr>
          <w:rFonts w:ascii="Times New Roman" w:hAnsi="Times New Roman"/>
          <w:color w:val="auto"/>
          <w:szCs w:val="24"/>
          <w:highlight w:val="lightGray"/>
        </w:rPr>
        <w:t>maksājumus</w:t>
      </w:r>
      <w:r w:rsidR="000B388F" w:rsidRPr="00813AB6">
        <w:rPr>
          <w:rFonts w:ascii="Times New Roman" w:hAnsi="Times New Roman"/>
          <w:color w:val="auto"/>
          <w:szCs w:val="24"/>
        </w:rPr>
        <w:t xml:space="preserve"> APAKŠNOMNIEKS veic papildus un vienlaicīgi ar nomas maksas samaksu.</w:t>
      </w:r>
    </w:p>
    <w:p w14:paraId="23BC4A39" w14:textId="1DBA3F1E" w:rsidR="000B388F" w:rsidRPr="003B6E76" w:rsidRDefault="00897378"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3.3</w:t>
      </w:r>
      <w:r w:rsidR="000B388F" w:rsidRPr="00813AB6">
        <w:rPr>
          <w:rFonts w:ascii="Times New Roman" w:hAnsi="Times New Roman"/>
          <w:color w:val="auto"/>
          <w:szCs w:val="24"/>
        </w:rPr>
        <w:t xml:space="preserve">. </w:t>
      </w:r>
      <w:r w:rsidR="000B388F" w:rsidRPr="003B6E76">
        <w:rPr>
          <w:rFonts w:ascii="Times New Roman" w:hAnsi="Times New Roman"/>
          <w:color w:val="auto"/>
          <w:szCs w:val="24"/>
          <w:highlight w:val="lightGray"/>
        </w:rPr>
        <w:t xml:space="preserve">APAKŠNOMNIEKS ieskaita IZNOMĀTĀJA kontā </w:t>
      </w:r>
      <w:r w:rsidR="00003FB3" w:rsidRPr="003B6E76">
        <w:rPr>
          <w:rFonts w:ascii="Times New Roman" w:hAnsi="Times New Roman"/>
          <w:szCs w:val="24"/>
          <w:highlight w:val="lightGray"/>
        </w:rPr>
        <w:t>Nomas maksu</w:t>
      </w:r>
      <w:r w:rsidR="00347708" w:rsidRPr="003B6E76">
        <w:rPr>
          <w:rFonts w:ascii="Times New Roman" w:hAnsi="Times New Roman"/>
          <w:szCs w:val="24"/>
          <w:highlight w:val="lightGray"/>
        </w:rPr>
        <w:t xml:space="preserve"> a</w:t>
      </w:r>
      <w:r w:rsidR="00003FB3" w:rsidRPr="003B6E76">
        <w:rPr>
          <w:rFonts w:ascii="Times New Roman" w:hAnsi="Times New Roman"/>
          <w:szCs w:val="24"/>
          <w:highlight w:val="lightGray"/>
        </w:rPr>
        <w:t>r PVN</w:t>
      </w:r>
      <w:bookmarkStart w:id="0" w:name="_Hlk19256929"/>
      <w:r w:rsidR="00003FB3" w:rsidRPr="003B6E76">
        <w:rPr>
          <w:rFonts w:ascii="Times New Roman" w:hAnsi="Times New Roman"/>
          <w:szCs w:val="24"/>
          <w:highlight w:val="lightGray"/>
        </w:rPr>
        <w:t>,</w:t>
      </w:r>
      <w:r w:rsidR="00003FB3" w:rsidRPr="003B6E76">
        <w:rPr>
          <w:rFonts w:ascii="Times New Roman" w:hAnsi="Times New Roman"/>
          <w:highlight w:val="lightGray"/>
        </w:rPr>
        <w:t xml:space="preserve"> </w:t>
      </w:r>
      <w:bookmarkEnd w:id="0"/>
      <w:r w:rsidR="00003FB3" w:rsidRPr="003B6E76">
        <w:rPr>
          <w:rFonts w:ascii="Times New Roman" w:hAnsi="Times New Roman"/>
          <w:szCs w:val="24"/>
          <w:highlight w:val="lightGray"/>
        </w:rPr>
        <w:t>IZNOMĀTĀJA rēķinā norādītajā termiņā, kas nevar būt īsāks kā 10 (desmit) dienas no rēķina izrakstīšanas dienas.</w:t>
      </w:r>
    </w:p>
    <w:p w14:paraId="595A2A7C" w14:textId="4E3A1ECB" w:rsidR="00614E33" w:rsidRDefault="000B388F" w:rsidP="00C55165">
      <w:pPr>
        <w:autoSpaceDE w:val="0"/>
        <w:ind w:right="-30"/>
        <w:jc w:val="both"/>
        <w:rPr>
          <w:szCs w:val="24"/>
        </w:rPr>
      </w:pPr>
      <w:r w:rsidRPr="003B6E76">
        <w:rPr>
          <w:rFonts w:ascii="Times New Roman" w:hAnsi="Times New Roman"/>
          <w:color w:val="auto"/>
          <w:szCs w:val="24"/>
        </w:rPr>
        <w:tab/>
        <w:t>3.</w:t>
      </w:r>
      <w:r w:rsidR="00897378" w:rsidRPr="003B6E76">
        <w:rPr>
          <w:rFonts w:ascii="Times New Roman" w:hAnsi="Times New Roman"/>
          <w:color w:val="auto"/>
          <w:szCs w:val="24"/>
        </w:rPr>
        <w:t>4</w:t>
      </w:r>
      <w:r w:rsidRPr="003B6E76">
        <w:rPr>
          <w:rFonts w:ascii="Times New Roman" w:hAnsi="Times New Roman"/>
          <w:color w:val="auto"/>
          <w:szCs w:val="24"/>
        </w:rPr>
        <w:t xml:space="preserve">. </w:t>
      </w:r>
      <w:r w:rsidR="00614E33" w:rsidRPr="003B6E76">
        <w:rPr>
          <w:rFonts w:ascii="Times New Roman" w:hAnsi="Times New Roman"/>
          <w:color w:val="auto"/>
          <w:szCs w:val="24"/>
          <w:highlight w:val="lightGray"/>
        </w:rPr>
        <w:t xml:space="preserve">APAKŠNOMNIEKS </w:t>
      </w:r>
      <w:r w:rsidR="00C55165" w:rsidRPr="003B6E76">
        <w:rPr>
          <w:rFonts w:ascii="Times New Roman" w:hAnsi="Times New Roman"/>
          <w:szCs w:val="24"/>
          <w:highlight w:val="lightGray"/>
        </w:rPr>
        <w:t>ieskaita IZNOMĀTĀJA norēķinu kontā Nomas maksu PVN,</w:t>
      </w:r>
      <w:r w:rsidR="00C55165" w:rsidRPr="003B6E76">
        <w:rPr>
          <w:rFonts w:ascii="Times New Roman" w:hAnsi="Times New Roman"/>
          <w:highlight w:val="lightGray"/>
        </w:rPr>
        <w:t xml:space="preserve"> </w:t>
      </w:r>
      <w:r w:rsidR="00C55165" w:rsidRPr="003B6E76">
        <w:rPr>
          <w:rFonts w:ascii="Times New Roman" w:hAnsi="Times New Roman"/>
          <w:szCs w:val="24"/>
          <w:highlight w:val="lightGray"/>
        </w:rPr>
        <w:t>ja tāds saskaņā ar normatīvajiem aktiem tiek piemērots attiecīgajam maksājumam, IZNOMĀTĀJA rēķinā norādītajā termiņā, kas nevar būt īsāks kā 10 (desmit) dienas</w:t>
      </w:r>
      <w:r w:rsidR="00C55165" w:rsidRPr="00614E33">
        <w:rPr>
          <w:szCs w:val="24"/>
          <w:highlight w:val="lightGray"/>
        </w:rPr>
        <w:t xml:space="preserve"> no rēķina izrakstīšanas dienas</w:t>
      </w:r>
      <w:r w:rsidR="00614E33" w:rsidRPr="00614E33">
        <w:rPr>
          <w:szCs w:val="24"/>
          <w:highlight w:val="lightGray"/>
        </w:rPr>
        <w:t>.</w:t>
      </w:r>
    </w:p>
    <w:p w14:paraId="23BC4A3B" w14:textId="1BD8CB39" w:rsidR="00897378" w:rsidRPr="00813AB6" w:rsidRDefault="00897378" w:rsidP="00614E33">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3.5. APAKŠNOMNIEKS apņemas papildus </w:t>
      </w:r>
      <w:r w:rsidR="00614E33">
        <w:rPr>
          <w:rFonts w:ascii="Times New Roman" w:hAnsi="Times New Roman"/>
          <w:color w:val="auto"/>
          <w:szCs w:val="24"/>
        </w:rPr>
        <w:t>N</w:t>
      </w:r>
      <w:r w:rsidRPr="00813AB6">
        <w:rPr>
          <w:rFonts w:ascii="Times New Roman" w:hAnsi="Times New Roman"/>
          <w:color w:val="auto"/>
          <w:szCs w:val="24"/>
        </w:rPr>
        <w:t>omas maksai maksāt komunālos maksājumus (</w:t>
      </w:r>
      <w:r w:rsidRPr="00813AB6">
        <w:rPr>
          <w:rFonts w:ascii="Times New Roman" w:hAnsi="Times New Roman"/>
          <w:i/>
          <w:iCs/>
          <w:color w:val="auto"/>
          <w:szCs w:val="24"/>
        </w:rPr>
        <w:t>par auksto un karsto ūdeni, apkuri, kanalizāciju, elekt</w:t>
      </w:r>
      <w:r w:rsidR="00517BC8" w:rsidRPr="00813AB6">
        <w:rPr>
          <w:rFonts w:ascii="Times New Roman" w:hAnsi="Times New Roman"/>
          <w:i/>
          <w:iCs/>
          <w:color w:val="auto"/>
          <w:szCs w:val="24"/>
        </w:rPr>
        <w:t>roenerģiju, atkritumu izvešanu</w:t>
      </w:r>
      <w:r w:rsidR="00E13197" w:rsidRPr="00813AB6">
        <w:rPr>
          <w:rFonts w:ascii="Times New Roman" w:hAnsi="Times New Roman"/>
          <w:color w:val="auto"/>
          <w:szCs w:val="24"/>
        </w:rPr>
        <w:t xml:space="preserve"> u.c.)</w:t>
      </w:r>
      <w:r w:rsidRPr="00813AB6">
        <w:rPr>
          <w:rFonts w:ascii="Times New Roman" w:hAnsi="Times New Roman"/>
          <w:color w:val="auto"/>
          <w:szCs w:val="24"/>
        </w:rPr>
        <w:t>.</w:t>
      </w:r>
    </w:p>
    <w:p w14:paraId="23BC4A3C" w14:textId="23D1B07E" w:rsidR="00CD28CB" w:rsidRPr="00813AB6" w:rsidRDefault="00CD28CB"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3.6. IZNOMĀTĀJAM ir tiesības, rakstiski nosūtot</w:t>
      </w:r>
      <w:r w:rsidR="007D5512" w:rsidRPr="00813AB6">
        <w:rPr>
          <w:rFonts w:ascii="Times New Roman" w:hAnsi="Times New Roman"/>
          <w:color w:val="auto"/>
          <w:szCs w:val="24"/>
        </w:rPr>
        <w:t xml:space="preserve"> </w:t>
      </w:r>
      <w:r w:rsidRPr="00813AB6">
        <w:rPr>
          <w:rFonts w:ascii="Times New Roman" w:hAnsi="Times New Roman"/>
          <w:color w:val="auto"/>
          <w:szCs w:val="24"/>
        </w:rPr>
        <w:t>APAKŠNOMNIEKAM attiecīgu paziņojumu, vienpusēji mainīt Līguma 3.1.</w:t>
      </w:r>
      <w:r w:rsidR="007A1806" w:rsidRPr="00813AB6">
        <w:rPr>
          <w:rFonts w:ascii="Times New Roman" w:hAnsi="Times New Roman"/>
          <w:color w:val="auto"/>
          <w:szCs w:val="24"/>
        </w:rPr>
        <w:t xml:space="preserve"> </w:t>
      </w:r>
      <w:r w:rsidRPr="00813AB6">
        <w:rPr>
          <w:rFonts w:ascii="Times New Roman" w:hAnsi="Times New Roman"/>
          <w:color w:val="auto"/>
          <w:szCs w:val="24"/>
        </w:rPr>
        <w:t xml:space="preserve">punktā noteiktās </w:t>
      </w:r>
      <w:r w:rsidR="00AF224E">
        <w:rPr>
          <w:rFonts w:ascii="Times New Roman" w:hAnsi="Times New Roman"/>
          <w:color w:val="auto"/>
          <w:szCs w:val="24"/>
        </w:rPr>
        <w:t>N</w:t>
      </w:r>
      <w:r w:rsidRPr="00813AB6">
        <w:rPr>
          <w:rFonts w:ascii="Times New Roman" w:hAnsi="Times New Roman"/>
          <w:color w:val="auto"/>
          <w:szCs w:val="24"/>
        </w:rPr>
        <w:t xml:space="preserve">omas maksas apmēru bez papildu rakstveida vienošanās/grozījumu izdarīšanas Līgumā, ja: </w:t>
      </w:r>
    </w:p>
    <w:p w14:paraId="5E50E6C0" w14:textId="40B678B6" w:rsidR="00CA7563" w:rsidRDefault="00303277" w:rsidP="000132EE">
      <w:pPr>
        <w:autoSpaceDE w:val="0"/>
        <w:autoSpaceDN w:val="0"/>
        <w:adjustRightInd w:val="0"/>
        <w:ind w:right="-30" w:firstLine="720"/>
        <w:jc w:val="both"/>
        <w:rPr>
          <w:rFonts w:ascii="Times New Roman" w:hAnsi="Times New Roman"/>
          <w:color w:val="auto"/>
          <w:szCs w:val="24"/>
        </w:rPr>
      </w:pPr>
      <w:r w:rsidRPr="00813AB6">
        <w:rPr>
          <w:rFonts w:ascii="Times New Roman" w:hAnsi="Times New Roman"/>
          <w:snapToGrid w:val="0"/>
          <w:szCs w:val="24"/>
        </w:rPr>
        <w:t>3.6.1.</w:t>
      </w:r>
      <w:r w:rsidRPr="00813AB6">
        <w:rPr>
          <w:rFonts w:ascii="Times New Roman" w:hAnsi="Times New Roman"/>
          <w:snapToGrid w:val="0"/>
          <w:szCs w:val="24"/>
        </w:rPr>
        <w:tab/>
      </w:r>
      <w:r w:rsidR="00CA7563" w:rsidRPr="00CA7563">
        <w:rPr>
          <w:rFonts w:ascii="Times New Roman" w:hAnsi="Times New Roman"/>
          <w:color w:val="auto"/>
          <w:szCs w:val="24"/>
        </w:rPr>
        <w:t xml:space="preserve">Centrālās statistikas pārvaldes sniegtais patēriņa cenu indekss attiecībā pret pēdējo Nomas maksas izmaiņu dienu pārsniedz </w:t>
      </w:r>
      <w:r w:rsidR="001616BE" w:rsidRPr="001616BE">
        <w:rPr>
          <w:rFonts w:ascii="Times New Roman" w:hAnsi="Times New Roman"/>
          <w:color w:val="auto"/>
          <w:szCs w:val="24"/>
          <w:highlight w:val="lightGray"/>
        </w:rPr>
        <w:t>__</w:t>
      </w:r>
      <w:r w:rsidR="00CA7563" w:rsidRPr="001616BE">
        <w:rPr>
          <w:rFonts w:ascii="Times New Roman" w:hAnsi="Times New Roman"/>
          <w:color w:val="auto"/>
          <w:szCs w:val="24"/>
          <w:highlight w:val="lightGray"/>
        </w:rPr>
        <w:t xml:space="preserve"> % (</w:t>
      </w:r>
      <w:r w:rsidR="001616BE" w:rsidRPr="001616BE">
        <w:rPr>
          <w:rFonts w:ascii="Times New Roman" w:hAnsi="Times New Roman"/>
          <w:color w:val="auto"/>
          <w:szCs w:val="24"/>
          <w:highlight w:val="lightGray"/>
        </w:rPr>
        <w:t>____</w:t>
      </w:r>
      <w:r w:rsidR="00CA7563" w:rsidRPr="00CA7563">
        <w:rPr>
          <w:rFonts w:ascii="Times New Roman" w:hAnsi="Times New Roman"/>
          <w:color w:val="auto"/>
          <w:szCs w:val="24"/>
        </w:rPr>
        <w:t xml:space="preserve"> procentu) apmēru. Nomas maksas paaugstinājumu nosaka, sākot ar otro nomas gadu, atbilstoši Centrālās statistikas pārvaldes sniegtajiem patēriņa cenu indeksiem</w:t>
      </w:r>
      <w:r w:rsidR="00CA7563">
        <w:rPr>
          <w:rFonts w:ascii="Times New Roman" w:hAnsi="Times New Roman"/>
          <w:color w:val="auto"/>
          <w:szCs w:val="24"/>
        </w:rPr>
        <w:t>;</w:t>
      </w:r>
    </w:p>
    <w:p w14:paraId="40ABACA6" w14:textId="3C2E7BD1" w:rsidR="00303277" w:rsidRPr="00813AB6" w:rsidRDefault="00303277" w:rsidP="000132EE">
      <w:pPr>
        <w:autoSpaceDE w:val="0"/>
        <w:autoSpaceDN w:val="0"/>
        <w:adjustRightInd w:val="0"/>
        <w:ind w:right="-30" w:firstLine="720"/>
        <w:jc w:val="both"/>
        <w:rPr>
          <w:rFonts w:ascii="Times New Roman" w:hAnsi="Times New Roman"/>
          <w:snapToGrid w:val="0"/>
          <w:szCs w:val="24"/>
        </w:rPr>
      </w:pPr>
      <w:r w:rsidRPr="00CA7563">
        <w:rPr>
          <w:rFonts w:ascii="Times New Roman" w:hAnsi="Times New Roman"/>
          <w:color w:val="auto"/>
          <w:szCs w:val="24"/>
        </w:rPr>
        <w:t>3.6.2.</w:t>
      </w:r>
      <w:r w:rsidRPr="00CA7563">
        <w:rPr>
          <w:rFonts w:ascii="Times New Roman" w:hAnsi="Times New Roman"/>
          <w:color w:val="auto"/>
          <w:szCs w:val="24"/>
        </w:rPr>
        <w:tab/>
        <w:t>saskaņā</w:t>
      </w:r>
      <w:r w:rsidRPr="00813AB6">
        <w:rPr>
          <w:rFonts w:ascii="Times New Roman" w:hAnsi="Times New Roman"/>
          <w:snapToGrid w:val="0"/>
          <w:szCs w:val="24"/>
        </w:rPr>
        <w:t xml:space="preserve"> ar normatīvajiem aktiem tiek no jauna ieviesti vai palielināti nodokļi vai nodevas. Minētajos gadījumos Nomas maksas apmērs tiek mainīts, sākot ar dienu, kāda noteikta attiecīgajos normatīvajos aktos;</w:t>
      </w:r>
    </w:p>
    <w:p w14:paraId="150B2BA8" w14:textId="6F3D3171" w:rsidR="00303277" w:rsidRPr="00813AB6" w:rsidRDefault="00303277" w:rsidP="000132EE">
      <w:pPr>
        <w:autoSpaceDE w:val="0"/>
        <w:autoSpaceDN w:val="0"/>
        <w:adjustRightInd w:val="0"/>
        <w:ind w:right="-30" w:firstLine="720"/>
        <w:jc w:val="both"/>
        <w:rPr>
          <w:rFonts w:ascii="Times New Roman" w:hAnsi="Times New Roman"/>
          <w:snapToGrid w:val="0"/>
          <w:szCs w:val="24"/>
        </w:rPr>
      </w:pPr>
      <w:r w:rsidRPr="00813AB6">
        <w:rPr>
          <w:rFonts w:ascii="Times New Roman" w:hAnsi="Times New Roman"/>
          <w:snapToGrid w:val="0"/>
          <w:szCs w:val="24"/>
        </w:rPr>
        <w:t>3.6.3.</w:t>
      </w:r>
      <w:r w:rsidRPr="00813AB6">
        <w:rPr>
          <w:rFonts w:ascii="Times New Roman" w:hAnsi="Times New Roman"/>
          <w:snapToGrid w:val="0"/>
          <w:szCs w:val="24"/>
        </w:rPr>
        <w:tab/>
        <w:t xml:space="preserve">ja normatīvie akti paredz citu </w:t>
      </w:r>
      <w:r w:rsidR="00AF224E">
        <w:rPr>
          <w:rFonts w:ascii="Times New Roman" w:hAnsi="Times New Roman"/>
          <w:snapToGrid w:val="0"/>
          <w:szCs w:val="24"/>
        </w:rPr>
        <w:t>N</w:t>
      </w:r>
      <w:r w:rsidRPr="00813AB6">
        <w:rPr>
          <w:rFonts w:ascii="Times New Roman" w:hAnsi="Times New Roman"/>
          <w:snapToGrid w:val="0"/>
          <w:szCs w:val="24"/>
        </w:rPr>
        <w:t xml:space="preserve">omas maksas apmēru vai </w:t>
      </w:r>
      <w:r w:rsidR="00AF224E">
        <w:rPr>
          <w:rFonts w:ascii="Times New Roman" w:hAnsi="Times New Roman"/>
          <w:snapToGrid w:val="0"/>
          <w:szCs w:val="24"/>
        </w:rPr>
        <w:t>N</w:t>
      </w:r>
      <w:r w:rsidRPr="00813AB6">
        <w:rPr>
          <w:rFonts w:ascii="Times New Roman" w:hAnsi="Times New Roman"/>
          <w:snapToGrid w:val="0"/>
          <w:szCs w:val="24"/>
        </w:rPr>
        <w:t>omas maksas aprēķināšanas kārtību.</w:t>
      </w:r>
    </w:p>
    <w:p w14:paraId="23BC4A3E" w14:textId="06CEF1FE" w:rsidR="000B388F" w:rsidRPr="00813AB6" w:rsidRDefault="00303277" w:rsidP="000132EE">
      <w:pPr>
        <w:autoSpaceDE w:val="0"/>
        <w:autoSpaceDN w:val="0"/>
        <w:adjustRightInd w:val="0"/>
        <w:ind w:right="-30" w:firstLine="720"/>
        <w:jc w:val="both"/>
        <w:rPr>
          <w:rFonts w:ascii="Times New Roman" w:hAnsi="Times New Roman"/>
          <w:snapToGrid w:val="0"/>
          <w:szCs w:val="24"/>
        </w:rPr>
      </w:pPr>
      <w:r w:rsidRPr="00813AB6">
        <w:rPr>
          <w:rFonts w:ascii="Times New Roman" w:hAnsi="Times New Roman"/>
          <w:snapToGrid w:val="0"/>
          <w:szCs w:val="24"/>
        </w:rPr>
        <w:t>3.7.</w:t>
      </w:r>
      <w:r w:rsidRPr="00813AB6">
        <w:rPr>
          <w:rFonts w:ascii="Times New Roman" w:hAnsi="Times New Roman"/>
          <w:snapToGrid w:val="0"/>
          <w:szCs w:val="24"/>
        </w:rPr>
        <w:tab/>
        <w:t xml:space="preserve">Līguma 3.6.1., 3.6.3. punktā minētajos gadījumos izmaiņas Nomas maksas apmērā stājas spēkā 30. (trīsdesmitajā) dienā no dienas, kad attiecīgais paziņojums nosūtīts </w:t>
      </w:r>
      <w:r w:rsidR="00904141">
        <w:rPr>
          <w:rFonts w:ascii="Times New Roman" w:hAnsi="Times New Roman"/>
          <w:snapToGrid w:val="0"/>
          <w:szCs w:val="24"/>
        </w:rPr>
        <w:t>APAKŠ</w:t>
      </w:r>
      <w:r w:rsidRPr="00813AB6">
        <w:rPr>
          <w:rFonts w:ascii="Times New Roman" w:hAnsi="Times New Roman"/>
          <w:snapToGrid w:val="0"/>
          <w:szCs w:val="24"/>
        </w:rPr>
        <w:t xml:space="preserve">NOMNIEKAM. </w:t>
      </w:r>
      <w:r w:rsidR="00904141">
        <w:rPr>
          <w:rFonts w:ascii="Times New Roman" w:hAnsi="Times New Roman"/>
          <w:snapToGrid w:val="0"/>
          <w:szCs w:val="24"/>
        </w:rPr>
        <w:t>APAKŠ</w:t>
      </w:r>
      <w:r w:rsidRPr="00813AB6">
        <w:rPr>
          <w:rFonts w:ascii="Times New Roman" w:hAnsi="Times New Roman"/>
          <w:snapToGrid w:val="0"/>
          <w:szCs w:val="24"/>
        </w:rPr>
        <w:t>NOMNIEKS apņemas maksāt maksājumus IZNOMĀTĀJA rakstiskajā paziņojumā norādītajā apmērā.</w:t>
      </w:r>
      <w:r w:rsidR="00897378" w:rsidRPr="00813AB6">
        <w:rPr>
          <w:rFonts w:ascii="Times New Roman" w:hAnsi="Times New Roman"/>
          <w:i/>
          <w:color w:val="auto"/>
          <w:szCs w:val="24"/>
        </w:rPr>
        <w:t>(Var paredzēt citus gadījumus</w:t>
      </w:r>
      <w:r w:rsidR="00CD28CB" w:rsidRPr="00813AB6">
        <w:rPr>
          <w:rFonts w:ascii="Times New Roman" w:hAnsi="Times New Roman"/>
          <w:i/>
          <w:color w:val="auto"/>
          <w:szCs w:val="24"/>
        </w:rPr>
        <w:t xml:space="preserve"> un citu kārtību</w:t>
      </w:r>
      <w:r w:rsidR="00897378" w:rsidRPr="00813AB6">
        <w:rPr>
          <w:rFonts w:ascii="Times New Roman" w:hAnsi="Times New Roman"/>
          <w:i/>
          <w:color w:val="auto"/>
          <w:szCs w:val="24"/>
        </w:rPr>
        <w:t xml:space="preserve">, kad paaugstināt </w:t>
      </w:r>
      <w:r w:rsidR="00904141">
        <w:rPr>
          <w:rFonts w:ascii="Times New Roman" w:hAnsi="Times New Roman"/>
          <w:i/>
          <w:color w:val="auto"/>
          <w:szCs w:val="24"/>
        </w:rPr>
        <w:t>N</w:t>
      </w:r>
      <w:r w:rsidR="00897378" w:rsidRPr="00813AB6">
        <w:rPr>
          <w:rFonts w:ascii="Times New Roman" w:hAnsi="Times New Roman"/>
          <w:i/>
          <w:color w:val="auto"/>
          <w:szCs w:val="24"/>
        </w:rPr>
        <w:t>omas maksu)</w:t>
      </w:r>
      <w:r w:rsidRPr="00813AB6">
        <w:rPr>
          <w:rFonts w:ascii="Times New Roman" w:hAnsi="Times New Roman"/>
          <w:i/>
          <w:color w:val="auto"/>
          <w:szCs w:val="24"/>
        </w:rPr>
        <w:t>.</w:t>
      </w:r>
    </w:p>
    <w:p w14:paraId="23BC4A3F" w14:textId="370FA85F" w:rsidR="000B388F" w:rsidRPr="00813AB6" w:rsidRDefault="00897378"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3.</w:t>
      </w:r>
      <w:r w:rsidR="00303277" w:rsidRPr="00813AB6">
        <w:rPr>
          <w:rFonts w:ascii="Times New Roman" w:hAnsi="Times New Roman"/>
          <w:color w:val="auto"/>
          <w:szCs w:val="24"/>
        </w:rPr>
        <w:t>8</w:t>
      </w:r>
      <w:r w:rsidR="000B388F" w:rsidRPr="00813AB6">
        <w:rPr>
          <w:rFonts w:ascii="Times New Roman" w:hAnsi="Times New Roman"/>
          <w:color w:val="auto"/>
          <w:szCs w:val="24"/>
        </w:rPr>
        <w:t xml:space="preserve">. Par savlaicīgu apmaksas veikšanu tiek uzskatīta nevis naudas izsūtīšana, bet saņemšana IZNOMĀTĀJA </w:t>
      </w:r>
      <w:r w:rsidR="00904141">
        <w:rPr>
          <w:rFonts w:ascii="Times New Roman" w:hAnsi="Times New Roman"/>
          <w:color w:val="auto"/>
          <w:szCs w:val="24"/>
        </w:rPr>
        <w:t>norēķinu</w:t>
      </w:r>
      <w:r w:rsidR="000B388F" w:rsidRPr="00813AB6">
        <w:rPr>
          <w:rFonts w:ascii="Times New Roman" w:hAnsi="Times New Roman"/>
          <w:color w:val="auto"/>
          <w:szCs w:val="24"/>
        </w:rPr>
        <w:t xml:space="preserve"> kontā.</w:t>
      </w:r>
    </w:p>
    <w:p w14:paraId="23BC4A40" w14:textId="466A59D0" w:rsidR="000B388F" w:rsidRPr="00813AB6" w:rsidRDefault="00897378"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3.</w:t>
      </w:r>
      <w:r w:rsidR="00303277" w:rsidRPr="00813AB6">
        <w:rPr>
          <w:rFonts w:ascii="Times New Roman" w:hAnsi="Times New Roman"/>
          <w:color w:val="auto"/>
          <w:szCs w:val="24"/>
        </w:rPr>
        <w:t>9</w:t>
      </w:r>
      <w:r w:rsidR="000B388F" w:rsidRPr="00813AB6">
        <w:rPr>
          <w:rFonts w:ascii="Times New Roman" w:hAnsi="Times New Roman"/>
          <w:color w:val="auto"/>
          <w:szCs w:val="24"/>
        </w:rPr>
        <w:t xml:space="preserve">. Par Līgumā noteikto maksājumu kavējumu </w:t>
      </w:r>
      <w:r w:rsidR="003E1E8A" w:rsidRPr="00813AB6">
        <w:rPr>
          <w:rFonts w:ascii="Times New Roman" w:hAnsi="Times New Roman"/>
          <w:color w:val="auto"/>
          <w:szCs w:val="24"/>
        </w:rPr>
        <w:t xml:space="preserve">APAKŠNOMNIEKAM </w:t>
      </w:r>
      <w:r w:rsidR="000B388F" w:rsidRPr="00813AB6">
        <w:rPr>
          <w:rFonts w:ascii="Times New Roman" w:hAnsi="Times New Roman"/>
          <w:color w:val="auto"/>
          <w:szCs w:val="24"/>
        </w:rPr>
        <w:t xml:space="preserve">jāmaksā </w:t>
      </w:r>
      <w:r w:rsidR="003E1E8A" w:rsidRPr="00813AB6">
        <w:rPr>
          <w:rFonts w:ascii="Times New Roman" w:hAnsi="Times New Roman"/>
          <w:color w:val="auto"/>
          <w:szCs w:val="24"/>
        </w:rPr>
        <w:t>nokavējuma procenti</w:t>
      </w:r>
      <w:r w:rsidR="000B388F" w:rsidRPr="00813AB6">
        <w:rPr>
          <w:rFonts w:ascii="Times New Roman" w:hAnsi="Times New Roman"/>
          <w:color w:val="auto"/>
          <w:szCs w:val="24"/>
        </w:rPr>
        <w:t xml:space="preserve"> 0,1% apmērā no termiņā neapmaksātās summas par katru nokavēto dienu. Veiktā samaksa bez īpaša paziņojuma </w:t>
      </w:r>
      <w:r w:rsidR="003E1E8A" w:rsidRPr="00813AB6">
        <w:rPr>
          <w:rFonts w:ascii="Times New Roman" w:hAnsi="Times New Roman"/>
          <w:color w:val="auto"/>
          <w:szCs w:val="24"/>
        </w:rPr>
        <w:t xml:space="preserve">APAKŠNOMNIEKAM </w:t>
      </w:r>
      <w:r w:rsidR="000B388F" w:rsidRPr="00813AB6">
        <w:rPr>
          <w:rFonts w:ascii="Times New Roman" w:hAnsi="Times New Roman"/>
          <w:color w:val="auto"/>
          <w:szCs w:val="24"/>
        </w:rPr>
        <w:t xml:space="preserve">vispirms ieskaitāma </w:t>
      </w:r>
      <w:r w:rsidR="003E1E8A" w:rsidRPr="00813AB6">
        <w:rPr>
          <w:rFonts w:ascii="Times New Roman" w:hAnsi="Times New Roman"/>
          <w:color w:val="auto"/>
          <w:szCs w:val="24"/>
        </w:rPr>
        <w:t>nokavējuma procentu</w:t>
      </w:r>
      <w:r w:rsidR="000B388F" w:rsidRPr="00813AB6">
        <w:rPr>
          <w:rFonts w:ascii="Times New Roman" w:hAnsi="Times New Roman"/>
          <w:color w:val="auto"/>
          <w:szCs w:val="24"/>
        </w:rPr>
        <w:t xml:space="preserve"> apmaksai. </w:t>
      </w:r>
      <w:r w:rsidR="003E1E8A" w:rsidRPr="00813AB6">
        <w:rPr>
          <w:rFonts w:ascii="Times New Roman" w:hAnsi="Times New Roman"/>
          <w:color w:val="auto"/>
          <w:szCs w:val="24"/>
        </w:rPr>
        <w:t>Nokavējuma procentu</w:t>
      </w:r>
      <w:r w:rsidR="000B388F" w:rsidRPr="00813AB6">
        <w:rPr>
          <w:rFonts w:ascii="Times New Roman" w:hAnsi="Times New Roman"/>
          <w:color w:val="auto"/>
          <w:szCs w:val="24"/>
        </w:rPr>
        <w:t xml:space="preserve"> nomaksa neatbrīvo </w:t>
      </w:r>
      <w:r w:rsidR="003E1E8A" w:rsidRPr="00813AB6">
        <w:rPr>
          <w:rFonts w:ascii="Times New Roman" w:hAnsi="Times New Roman"/>
          <w:color w:val="auto"/>
          <w:szCs w:val="24"/>
        </w:rPr>
        <w:t xml:space="preserve">APAKŠNOMNIEKU </w:t>
      </w:r>
      <w:r w:rsidR="000B388F" w:rsidRPr="00813AB6">
        <w:rPr>
          <w:rFonts w:ascii="Times New Roman" w:hAnsi="Times New Roman"/>
          <w:color w:val="auto"/>
          <w:szCs w:val="24"/>
        </w:rPr>
        <w:t>no pārējo ar šo Līgumu uzņemto vai no tā izrietošo saistību izpildes.</w:t>
      </w:r>
    </w:p>
    <w:p w14:paraId="23BC4A41" w14:textId="58E9AB48" w:rsidR="000B388F" w:rsidRPr="00813AB6" w:rsidRDefault="00897378"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3.</w:t>
      </w:r>
      <w:r w:rsidR="00303277" w:rsidRPr="00813AB6">
        <w:rPr>
          <w:rFonts w:ascii="Times New Roman" w:hAnsi="Times New Roman"/>
          <w:color w:val="auto"/>
          <w:szCs w:val="24"/>
        </w:rPr>
        <w:t>10</w:t>
      </w:r>
      <w:r w:rsidR="000B388F" w:rsidRPr="00813AB6">
        <w:rPr>
          <w:rFonts w:ascii="Times New Roman" w:hAnsi="Times New Roman"/>
          <w:color w:val="auto"/>
          <w:szCs w:val="24"/>
        </w:rPr>
        <w:t xml:space="preserve">. Gadījumā, ja </w:t>
      </w:r>
      <w:r w:rsidR="003E1E8A" w:rsidRPr="00813AB6">
        <w:rPr>
          <w:rFonts w:ascii="Times New Roman" w:hAnsi="Times New Roman"/>
          <w:color w:val="auto"/>
          <w:szCs w:val="24"/>
        </w:rPr>
        <w:t xml:space="preserve">APAKŠNOMNIEKS </w:t>
      </w:r>
      <w:r w:rsidR="000B388F" w:rsidRPr="00813AB6">
        <w:rPr>
          <w:rFonts w:ascii="Times New Roman" w:hAnsi="Times New Roman"/>
          <w:color w:val="auto"/>
          <w:szCs w:val="24"/>
        </w:rPr>
        <w:t>ar nodomu, aiz neuzmanības vai aiz nolaidības nepilda vai nepienācīgi pilda jebkuru no savām saistībām, izņemot maksājumu kavējumu, un</w:t>
      </w:r>
      <w:r w:rsidR="000B388F" w:rsidRPr="00813AB6">
        <w:rPr>
          <w:rFonts w:ascii="Times New Roman" w:hAnsi="Times New Roman"/>
          <w:b/>
          <w:color w:val="auto"/>
          <w:szCs w:val="24"/>
        </w:rPr>
        <w:t xml:space="preserve"> </w:t>
      </w:r>
      <w:r w:rsidR="000B388F" w:rsidRPr="00813AB6">
        <w:rPr>
          <w:rFonts w:ascii="Times New Roman" w:hAnsi="Times New Roman"/>
          <w:color w:val="auto"/>
          <w:szCs w:val="24"/>
        </w:rPr>
        <w:t xml:space="preserve">pēc IZNOMĀTĀJA rakstiska brīdinājuma saņemšanas turpina nepildīt savas Līguma saistības vai nenovērš pārkāpuma sekas, </w:t>
      </w:r>
      <w:r w:rsidR="003E1E8A" w:rsidRPr="00813AB6">
        <w:rPr>
          <w:rFonts w:ascii="Times New Roman" w:hAnsi="Times New Roman"/>
          <w:color w:val="auto"/>
          <w:szCs w:val="24"/>
        </w:rPr>
        <w:t xml:space="preserve">APAKŠNOMNIEKS </w:t>
      </w:r>
      <w:r w:rsidR="000B388F" w:rsidRPr="00813AB6">
        <w:rPr>
          <w:rFonts w:ascii="Times New Roman" w:hAnsi="Times New Roman"/>
          <w:color w:val="auto"/>
          <w:szCs w:val="24"/>
        </w:rPr>
        <w:t xml:space="preserve">maksā IZNOMĀTĀJAM </w:t>
      </w:r>
      <w:r w:rsidR="00517BC8" w:rsidRPr="00813AB6">
        <w:rPr>
          <w:rFonts w:ascii="Times New Roman" w:hAnsi="Times New Roman"/>
          <w:color w:val="auto"/>
          <w:szCs w:val="24"/>
        </w:rPr>
        <w:t>līgumsodu</w:t>
      </w:r>
      <w:r w:rsidR="000B388F" w:rsidRPr="00813AB6">
        <w:rPr>
          <w:rFonts w:ascii="Times New Roman" w:hAnsi="Times New Roman"/>
          <w:color w:val="auto"/>
          <w:szCs w:val="24"/>
        </w:rPr>
        <w:t xml:space="preserve"> viena mēneša </w:t>
      </w:r>
      <w:r w:rsidR="00F873D8">
        <w:rPr>
          <w:rFonts w:ascii="Times New Roman" w:hAnsi="Times New Roman"/>
          <w:color w:val="auto"/>
          <w:szCs w:val="24"/>
        </w:rPr>
        <w:t>N</w:t>
      </w:r>
      <w:r w:rsidR="000B388F" w:rsidRPr="00813AB6">
        <w:rPr>
          <w:rFonts w:ascii="Times New Roman" w:hAnsi="Times New Roman"/>
          <w:color w:val="auto"/>
          <w:szCs w:val="24"/>
        </w:rPr>
        <w:t xml:space="preserve">omas maksas apmērā. Ar šī punkta piemērošanu IZNOMĀTĀJS neatsakās no citām šajā Līgumā vai likumdošanā paredzētajām prasījuma tiesībām pret </w:t>
      </w:r>
      <w:r w:rsidR="00517BC8" w:rsidRPr="00813AB6">
        <w:rPr>
          <w:rFonts w:ascii="Times New Roman" w:hAnsi="Times New Roman"/>
          <w:color w:val="auto"/>
          <w:szCs w:val="24"/>
        </w:rPr>
        <w:t>APAKŠNOMNI</w:t>
      </w:r>
      <w:r w:rsidR="004624AC" w:rsidRPr="00813AB6">
        <w:rPr>
          <w:rFonts w:ascii="Times New Roman" w:hAnsi="Times New Roman"/>
          <w:color w:val="auto"/>
          <w:szCs w:val="24"/>
        </w:rPr>
        <w:t>E</w:t>
      </w:r>
      <w:r w:rsidR="00517BC8" w:rsidRPr="00813AB6">
        <w:rPr>
          <w:rFonts w:ascii="Times New Roman" w:hAnsi="Times New Roman"/>
          <w:color w:val="auto"/>
          <w:szCs w:val="24"/>
        </w:rPr>
        <w:t>KS.</w:t>
      </w:r>
    </w:p>
    <w:p w14:paraId="0927A6C0" w14:textId="57596D89" w:rsidR="004624AC" w:rsidRPr="00813AB6" w:rsidRDefault="004624AC" w:rsidP="000132EE">
      <w:pPr>
        <w:autoSpaceDE w:val="0"/>
        <w:autoSpaceDN w:val="0"/>
        <w:adjustRightInd w:val="0"/>
        <w:ind w:right="-30" w:firstLine="720"/>
        <w:jc w:val="both"/>
        <w:rPr>
          <w:rFonts w:ascii="Times New Roman" w:hAnsi="Times New Roman"/>
          <w:szCs w:val="24"/>
        </w:rPr>
      </w:pPr>
      <w:r w:rsidRPr="00813AB6">
        <w:rPr>
          <w:rFonts w:ascii="Times New Roman" w:hAnsi="Times New Roman"/>
          <w:szCs w:val="24"/>
          <w:highlight w:val="lightGray"/>
        </w:rPr>
        <w:t xml:space="preserve">3.11. Līgumā paredzētos rēķinus IZNOMĀTĀJS nosūta Līgumā noteiktajā termiņā uz APAKŠNOMNIEKA eAdresi </w:t>
      </w:r>
      <w:r w:rsidRPr="00813AB6">
        <w:rPr>
          <w:rFonts w:ascii="Times New Roman" w:hAnsi="Times New Roman"/>
          <w:i/>
          <w:iCs/>
          <w:szCs w:val="24"/>
          <w:highlight w:val="lightGray"/>
        </w:rPr>
        <w:t>vai e-pasta adresi:</w:t>
      </w:r>
      <w:r w:rsidRPr="00813AB6">
        <w:rPr>
          <w:rFonts w:ascii="Times New Roman" w:hAnsi="Times New Roman"/>
          <w:szCs w:val="24"/>
          <w:highlight w:val="lightGray"/>
        </w:rPr>
        <w:t xml:space="preserve"> _________________________.</w:t>
      </w:r>
    </w:p>
    <w:p w14:paraId="48AF539E" w14:textId="77777777" w:rsidR="004624AC" w:rsidRPr="00813AB6" w:rsidRDefault="004624AC" w:rsidP="000132EE">
      <w:pPr>
        <w:autoSpaceDE w:val="0"/>
        <w:ind w:right="-30"/>
        <w:jc w:val="both"/>
        <w:rPr>
          <w:rFonts w:ascii="Times New Roman" w:hAnsi="Times New Roman"/>
          <w:color w:val="auto"/>
          <w:szCs w:val="24"/>
        </w:rPr>
      </w:pPr>
    </w:p>
    <w:p w14:paraId="23BC4A42" w14:textId="77777777" w:rsidR="00517BC8" w:rsidRPr="00813AB6" w:rsidRDefault="00517BC8" w:rsidP="000132EE">
      <w:pPr>
        <w:autoSpaceDE w:val="0"/>
        <w:ind w:right="-30"/>
        <w:jc w:val="both"/>
        <w:rPr>
          <w:rFonts w:ascii="Times New Roman" w:hAnsi="Times New Roman"/>
          <w:color w:val="auto"/>
          <w:szCs w:val="24"/>
        </w:rPr>
      </w:pPr>
    </w:p>
    <w:p w14:paraId="23BC4A43" w14:textId="77777777" w:rsidR="000B388F" w:rsidRPr="00813AB6" w:rsidRDefault="000B388F" w:rsidP="000132EE">
      <w:pPr>
        <w:autoSpaceDE w:val="0"/>
        <w:ind w:right="-30"/>
        <w:jc w:val="center"/>
        <w:rPr>
          <w:rFonts w:ascii="Times New Roman" w:hAnsi="Times New Roman"/>
          <w:b/>
          <w:bCs/>
          <w:color w:val="auto"/>
          <w:szCs w:val="24"/>
        </w:rPr>
      </w:pPr>
      <w:r w:rsidRPr="00813AB6">
        <w:rPr>
          <w:rFonts w:ascii="Times New Roman" w:hAnsi="Times New Roman"/>
          <w:b/>
          <w:bCs/>
          <w:color w:val="auto"/>
          <w:szCs w:val="24"/>
        </w:rPr>
        <w:t>4. IZNOMĀTĀJA tiesības un pienākumi</w:t>
      </w:r>
    </w:p>
    <w:p w14:paraId="23BC4A45" w14:textId="77777777" w:rsidR="00517BC8" w:rsidRPr="00813AB6" w:rsidRDefault="000B388F"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4.1.</w:t>
      </w:r>
      <w:r w:rsidR="00517BC8" w:rsidRPr="00813AB6">
        <w:rPr>
          <w:rFonts w:ascii="Times New Roman" w:hAnsi="Times New Roman"/>
          <w:color w:val="auto"/>
          <w:szCs w:val="24"/>
        </w:rPr>
        <w:t>IZNOMĀTĀJAM ir tiesības:</w:t>
      </w:r>
    </w:p>
    <w:p w14:paraId="23BC4A46" w14:textId="4D8B8AA2" w:rsidR="000B388F" w:rsidRPr="00813AB6" w:rsidRDefault="00517BC8"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lastRenderedPageBreak/>
        <w:t>4.1.1.</w:t>
      </w:r>
      <w:r w:rsidR="000B388F" w:rsidRPr="00813AB6">
        <w:rPr>
          <w:rFonts w:ascii="Times New Roman" w:hAnsi="Times New Roman"/>
          <w:color w:val="auto"/>
          <w:szCs w:val="24"/>
        </w:rPr>
        <w:t xml:space="preserve"> Briesmu gadījumos (ugunsgrēks, eksplozija, applūdināšana) </w:t>
      </w:r>
      <w:r w:rsidR="00EE3609" w:rsidRPr="00813AB6">
        <w:rPr>
          <w:rFonts w:ascii="Times New Roman" w:hAnsi="Times New Roman"/>
          <w:color w:val="auto"/>
          <w:szCs w:val="24"/>
          <w:highlight w:val="lightGray"/>
        </w:rPr>
        <w:t>iekļūt</w:t>
      </w:r>
      <w:r w:rsidR="00EE3609" w:rsidRPr="00813AB6">
        <w:rPr>
          <w:rFonts w:ascii="Times New Roman" w:hAnsi="Times New Roman"/>
          <w:color w:val="auto"/>
          <w:szCs w:val="24"/>
        </w:rPr>
        <w:t xml:space="preserve"> </w:t>
      </w:r>
      <w:r w:rsidR="00255F61" w:rsidRPr="00813AB6">
        <w:rPr>
          <w:rFonts w:ascii="Times New Roman" w:hAnsi="Times New Roman"/>
          <w:bCs/>
          <w:color w:val="auto"/>
          <w:szCs w:val="24"/>
        </w:rPr>
        <w:t>Telpās</w:t>
      </w:r>
      <w:r w:rsidR="00255F61" w:rsidRPr="00813AB6">
        <w:rPr>
          <w:rFonts w:ascii="Times New Roman" w:hAnsi="Times New Roman"/>
          <w:color w:val="auto"/>
          <w:szCs w:val="24"/>
        </w:rPr>
        <w:t xml:space="preserve"> </w:t>
      </w:r>
      <w:r w:rsidR="000B388F" w:rsidRPr="00813AB6">
        <w:rPr>
          <w:rFonts w:ascii="Times New Roman" w:hAnsi="Times New Roman"/>
          <w:color w:val="auto"/>
          <w:szCs w:val="24"/>
        </w:rPr>
        <w:t xml:space="preserve">jebkurā dienas un nakts laikā. </w:t>
      </w:r>
      <w:r w:rsidR="003E1E8A" w:rsidRPr="00813AB6">
        <w:rPr>
          <w:rFonts w:ascii="Times New Roman" w:hAnsi="Times New Roman"/>
          <w:color w:val="auto"/>
          <w:szCs w:val="24"/>
        </w:rPr>
        <w:t xml:space="preserve">APAKŠNOMNIEKAM </w:t>
      </w:r>
      <w:r w:rsidR="000B388F" w:rsidRPr="00813AB6">
        <w:rPr>
          <w:rFonts w:ascii="Times New Roman" w:hAnsi="Times New Roman"/>
          <w:color w:val="auto"/>
          <w:szCs w:val="24"/>
        </w:rPr>
        <w:t xml:space="preserve">ir jārūpējas par to, lai </w:t>
      </w:r>
      <w:r w:rsidR="00255F61" w:rsidRPr="00813AB6">
        <w:rPr>
          <w:rFonts w:ascii="Times New Roman" w:hAnsi="Times New Roman"/>
          <w:bCs/>
          <w:color w:val="auto"/>
          <w:szCs w:val="24"/>
        </w:rPr>
        <w:t>Telpas</w:t>
      </w:r>
      <w:r w:rsidR="00255F61" w:rsidRPr="00813AB6">
        <w:rPr>
          <w:rFonts w:ascii="Times New Roman" w:hAnsi="Times New Roman"/>
          <w:color w:val="auto"/>
          <w:szCs w:val="24"/>
        </w:rPr>
        <w:t xml:space="preserve"> </w:t>
      </w:r>
      <w:r w:rsidR="000B388F" w:rsidRPr="00813AB6">
        <w:rPr>
          <w:rFonts w:ascii="Times New Roman" w:hAnsi="Times New Roman"/>
          <w:color w:val="auto"/>
          <w:szCs w:val="24"/>
        </w:rPr>
        <w:t>būtu pieejamas arī viņa prombūtnes laikā</w:t>
      </w:r>
      <w:r w:rsidR="00F873D8">
        <w:rPr>
          <w:rFonts w:ascii="Times New Roman" w:hAnsi="Times New Roman"/>
          <w:color w:val="auto"/>
          <w:szCs w:val="24"/>
        </w:rPr>
        <w:t>;</w:t>
      </w:r>
    </w:p>
    <w:p w14:paraId="23BC4A47" w14:textId="089B72B0" w:rsidR="000B388F" w:rsidRPr="0062722B" w:rsidRDefault="000B388F" w:rsidP="000132EE">
      <w:pPr>
        <w:autoSpaceDE w:val="0"/>
        <w:ind w:right="-30" w:firstLine="720"/>
        <w:jc w:val="both"/>
        <w:rPr>
          <w:rFonts w:ascii="Times New Roman" w:hAnsi="Times New Roman"/>
          <w:color w:val="auto"/>
          <w:szCs w:val="24"/>
        </w:rPr>
      </w:pPr>
      <w:r w:rsidRPr="0062722B">
        <w:rPr>
          <w:rFonts w:ascii="Times New Roman" w:hAnsi="Times New Roman"/>
          <w:color w:val="auto"/>
          <w:szCs w:val="24"/>
          <w:highlight w:val="lightGray"/>
        </w:rPr>
        <w:t>4.</w:t>
      </w:r>
      <w:r w:rsidR="00517BC8" w:rsidRPr="0062722B">
        <w:rPr>
          <w:rFonts w:ascii="Times New Roman" w:hAnsi="Times New Roman"/>
          <w:color w:val="auto"/>
          <w:szCs w:val="24"/>
          <w:highlight w:val="lightGray"/>
        </w:rPr>
        <w:t>1.2</w:t>
      </w:r>
      <w:r w:rsidRPr="0062722B">
        <w:rPr>
          <w:rFonts w:ascii="Times New Roman" w:hAnsi="Times New Roman"/>
          <w:color w:val="auto"/>
          <w:szCs w:val="24"/>
          <w:highlight w:val="lightGray"/>
        </w:rPr>
        <w:t xml:space="preserve">. </w:t>
      </w:r>
      <w:r w:rsidR="0061335E" w:rsidRPr="0062722B">
        <w:rPr>
          <w:rFonts w:ascii="Times New Roman" w:hAnsi="Times New Roman"/>
          <w:szCs w:val="24"/>
          <w:highlight w:val="lightGray"/>
        </w:rPr>
        <w:t>sākot ar nomas termiņa pēdējām 180 (viens simts astoņdesmit) dienām, apmeklēt Telpas APAKŠNOMNIEKA darba laikā kopā ar personām, kas vēlas Telpas nomāt, saskaņojot to ar APAKŠNOMNIEKU ne mazāk kā divas darba dienas pirms apmeklējuma;</w:t>
      </w:r>
    </w:p>
    <w:p w14:paraId="23BC4A48" w14:textId="52BAE93F" w:rsidR="00517BC8" w:rsidRPr="0062722B" w:rsidRDefault="00517BC8" w:rsidP="000132EE">
      <w:pPr>
        <w:autoSpaceDE w:val="0"/>
        <w:ind w:right="-30" w:firstLine="720"/>
        <w:jc w:val="both"/>
        <w:rPr>
          <w:rFonts w:ascii="Times New Roman" w:hAnsi="Times New Roman"/>
          <w:i/>
          <w:color w:val="auto"/>
          <w:szCs w:val="24"/>
        </w:rPr>
      </w:pPr>
      <w:r w:rsidRPr="0062722B">
        <w:rPr>
          <w:rFonts w:ascii="Times New Roman" w:hAnsi="Times New Roman"/>
          <w:color w:val="auto"/>
          <w:szCs w:val="24"/>
        </w:rPr>
        <w:t>4.1.3. …</w:t>
      </w:r>
      <w:r w:rsidRPr="0062722B">
        <w:rPr>
          <w:rFonts w:ascii="Times New Roman" w:hAnsi="Times New Roman"/>
          <w:i/>
          <w:color w:val="auto"/>
          <w:szCs w:val="24"/>
        </w:rPr>
        <w:t>var papildināt</w:t>
      </w:r>
      <w:r w:rsidR="00773693" w:rsidRPr="0062722B">
        <w:rPr>
          <w:rFonts w:ascii="Times New Roman" w:hAnsi="Times New Roman"/>
          <w:i/>
          <w:color w:val="auto"/>
          <w:szCs w:val="24"/>
        </w:rPr>
        <w:t xml:space="preserve"> ar citiem nosacījumiem</w:t>
      </w:r>
      <w:r w:rsidRPr="0062722B">
        <w:rPr>
          <w:rFonts w:ascii="Times New Roman" w:hAnsi="Times New Roman"/>
          <w:i/>
          <w:color w:val="auto"/>
          <w:szCs w:val="24"/>
        </w:rPr>
        <w:t>.</w:t>
      </w:r>
    </w:p>
    <w:p w14:paraId="23BC4A49" w14:textId="77777777"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4.</w:t>
      </w:r>
      <w:r w:rsidR="00517BC8" w:rsidRPr="00813AB6">
        <w:rPr>
          <w:rFonts w:ascii="Times New Roman" w:hAnsi="Times New Roman"/>
          <w:color w:val="auto"/>
          <w:szCs w:val="24"/>
        </w:rPr>
        <w:t>3</w:t>
      </w:r>
      <w:r w:rsidRPr="00813AB6">
        <w:rPr>
          <w:rFonts w:ascii="Times New Roman" w:hAnsi="Times New Roman"/>
          <w:color w:val="auto"/>
          <w:szCs w:val="24"/>
        </w:rPr>
        <w:t>.</w:t>
      </w:r>
      <w:r w:rsidRPr="00813AB6">
        <w:rPr>
          <w:rFonts w:ascii="Times New Roman" w:hAnsi="Times New Roman"/>
          <w:b/>
          <w:color w:val="auto"/>
          <w:szCs w:val="24"/>
        </w:rPr>
        <w:t xml:space="preserve"> </w:t>
      </w:r>
      <w:r w:rsidRPr="00813AB6">
        <w:rPr>
          <w:rFonts w:ascii="Times New Roman" w:hAnsi="Times New Roman"/>
          <w:color w:val="auto"/>
          <w:szCs w:val="24"/>
        </w:rPr>
        <w:t xml:space="preserve"> IZNOMĀTĀJA pienākumi:</w:t>
      </w:r>
    </w:p>
    <w:p w14:paraId="23BC4A4A" w14:textId="77777777" w:rsidR="000B388F" w:rsidRPr="00813AB6" w:rsidRDefault="00517BC8"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4.3</w:t>
      </w:r>
      <w:r w:rsidR="000B388F" w:rsidRPr="00813AB6">
        <w:rPr>
          <w:rFonts w:ascii="Times New Roman" w:hAnsi="Times New Roman"/>
          <w:color w:val="auto"/>
          <w:szCs w:val="24"/>
        </w:rPr>
        <w:t xml:space="preserve">.1. netraucēt </w:t>
      </w:r>
      <w:r w:rsidR="003E1E8A" w:rsidRPr="00813AB6">
        <w:rPr>
          <w:rFonts w:ascii="Times New Roman" w:hAnsi="Times New Roman"/>
          <w:color w:val="auto"/>
          <w:szCs w:val="24"/>
        </w:rPr>
        <w:t xml:space="preserve">APAKŠNOMNIEKAM </w:t>
      </w:r>
      <w:r w:rsidR="000B388F" w:rsidRPr="00813AB6">
        <w:rPr>
          <w:rFonts w:ascii="Times New Roman" w:hAnsi="Times New Roman"/>
          <w:color w:val="auto"/>
          <w:szCs w:val="24"/>
        </w:rPr>
        <w:t xml:space="preserve">lietot </w:t>
      </w:r>
      <w:r w:rsidR="00255F61" w:rsidRPr="00813AB6">
        <w:rPr>
          <w:rFonts w:ascii="Times New Roman" w:hAnsi="Times New Roman"/>
          <w:bCs/>
          <w:color w:val="auto"/>
          <w:szCs w:val="24"/>
        </w:rPr>
        <w:t>Telpas</w:t>
      </w:r>
      <w:r w:rsidR="000B388F" w:rsidRPr="00813AB6">
        <w:rPr>
          <w:rFonts w:ascii="Times New Roman" w:hAnsi="Times New Roman"/>
          <w:color w:val="auto"/>
          <w:szCs w:val="24"/>
        </w:rPr>
        <w:t>, palīgierīces, labierīcības un citas iekārtas, ja tās tiek ekspluatētas atbilstoši vispārpieņemtajām normām un ekspluatācijas noteikumiem;</w:t>
      </w:r>
    </w:p>
    <w:p w14:paraId="23BC4A4B" w14:textId="478C3652" w:rsidR="000B388F" w:rsidRPr="00813AB6" w:rsidRDefault="00517BC8"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4.3.2</w:t>
      </w:r>
      <w:r w:rsidRPr="00813AB6">
        <w:rPr>
          <w:rFonts w:ascii="Times New Roman" w:hAnsi="Times New Roman"/>
          <w:i/>
          <w:color w:val="auto"/>
          <w:szCs w:val="24"/>
        </w:rPr>
        <w:t>……var papildināt</w:t>
      </w:r>
      <w:r w:rsidR="00773693" w:rsidRPr="00813AB6">
        <w:rPr>
          <w:rFonts w:ascii="Times New Roman" w:hAnsi="Times New Roman"/>
          <w:i/>
          <w:color w:val="auto"/>
          <w:szCs w:val="24"/>
        </w:rPr>
        <w:t xml:space="preserve"> ar citiem nosacījumiem</w:t>
      </w:r>
      <w:r w:rsidRPr="00813AB6">
        <w:rPr>
          <w:rFonts w:ascii="Times New Roman" w:hAnsi="Times New Roman"/>
          <w:color w:val="auto"/>
          <w:szCs w:val="24"/>
        </w:rPr>
        <w:t>.</w:t>
      </w:r>
    </w:p>
    <w:p w14:paraId="23BC4A4C" w14:textId="77777777" w:rsidR="00517BC8" w:rsidRPr="00813AB6" w:rsidRDefault="00517BC8" w:rsidP="000132EE">
      <w:pPr>
        <w:autoSpaceDE w:val="0"/>
        <w:ind w:right="-30" w:firstLine="720"/>
        <w:jc w:val="both"/>
        <w:rPr>
          <w:rFonts w:ascii="Times New Roman" w:hAnsi="Times New Roman"/>
          <w:color w:val="auto"/>
          <w:szCs w:val="24"/>
        </w:rPr>
      </w:pPr>
    </w:p>
    <w:p w14:paraId="23BC4A4E" w14:textId="11C399A5" w:rsidR="000B388F" w:rsidRPr="00813AB6" w:rsidRDefault="000B388F" w:rsidP="000132EE">
      <w:pPr>
        <w:keepNext/>
        <w:autoSpaceDE w:val="0"/>
        <w:ind w:right="-30"/>
        <w:jc w:val="center"/>
        <w:rPr>
          <w:rFonts w:ascii="Times New Roman" w:hAnsi="Times New Roman"/>
          <w:b/>
          <w:bCs/>
          <w:color w:val="auto"/>
          <w:szCs w:val="24"/>
        </w:rPr>
      </w:pPr>
      <w:r w:rsidRPr="00813AB6">
        <w:rPr>
          <w:rFonts w:ascii="Times New Roman" w:hAnsi="Times New Roman"/>
          <w:b/>
          <w:bCs/>
          <w:color w:val="auto"/>
          <w:szCs w:val="24"/>
        </w:rPr>
        <w:t xml:space="preserve">5. </w:t>
      </w:r>
      <w:r w:rsidR="003E1E8A" w:rsidRPr="00813AB6">
        <w:rPr>
          <w:rFonts w:ascii="Times New Roman" w:hAnsi="Times New Roman"/>
          <w:b/>
          <w:color w:val="auto"/>
          <w:szCs w:val="24"/>
        </w:rPr>
        <w:t>APAKŠNOMNIEKA</w:t>
      </w:r>
      <w:r w:rsidR="003E1E8A" w:rsidRPr="00813AB6">
        <w:rPr>
          <w:rFonts w:ascii="Times New Roman" w:hAnsi="Times New Roman"/>
          <w:color w:val="auto"/>
          <w:szCs w:val="24"/>
        </w:rPr>
        <w:t xml:space="preserve"> </w:t>
      </w:r>
      <w:r w:rsidRPr="00813AB6">
        <w:rPr>
          <w:rFonts w:ascii="Times New Roman" w:hAnsi="Times New Roman"/>
          <w:b/>
          <w:bCs/>
          <w:color w:val="auto"/>
          <w:szCs w:val="24"/>
        </w:rPr>
        <w:t>tiesības un pienākumi</w:t>
      </w:r>
    </w:p>
    <w:p w14:paraId="23BC4A4F" w14:textId="77777777" w:rsidR="00517BC8" w:rsidRPr="00813AB6" w:rsidRDefault="000B388F" w:rsidP="000132EE">
      <w:pPr>
        <w:pStyle w:val="WW-BodyText3"/>
        <w:ind w:right="-30" w:firstLine="720"/>
        <w:rPr>
          <w:color w:val="auto"/>
          <w:sz w:val="24"/>
          <w:szCs w:val="24"/>
        </w:rPr>
      </w:pPr>
      <w:r w:rsidRPr="00813AB6">
        <w:rPr>
          <w:color w:val="auto"/>
          <w:sz w:val="24"/>
          <w:szCs w:val="24"/>
        </w:rPr>
        <w:t xml:space="preserve">5.1. </w:t>
      </w:r>
      <w:r w:rsidR="003E1E8A" w:rsidRPr="00813AB6">
        <w:rPr>
          <w:color w:val="auto"/>
          <w:sz w:val="24"/>
          <w:szCs w:val="24"/>
        </w:rPr>
        <w:t xml:space="preserve">APAKŠNOMNIEKAM </w:t>
      </w:r>
      <w:r w:rsidRPr="00813AB6">
        <w:rPr>
          <w:color w:val="auto"/>
          <w:sz w:val="24"/>
          <w:szCs w:val="24"/>
        </w:rPr>
        <w:t>ir tiesības</w:t>
      </w:r>
      <w:r w:rsidR="00517BC8" w:rsidRPr="00813AB6">
        <w:rPr>
          <w:color w:val="auto"/>
          <w:sz w:val="24"/>
          <w:szCs w:val="24"/>
        </w:rPr>
        <w:t>:</w:t>
      </w:r>
    </w:p>
    <w:p w14:paraId="23BC4A50" w14:textId="05AD3404" w:rsidR="000B388F" w:rsidRPr="00D21D47" w:rsidRDefault="00517BC8" w:rsidP="000132EE">
      <w:pPr>
        <w:pStyle w:val="WW-BodyText3"/>
        <w:ind w:right="-30" w:firstLine="720"/>
        <w:rPr>
          <w:b/>
          <w:bCs/>
          <w:color w:val="auto"/>
          <w:sz w:val="24"/>
          <w:szCs w:val="24"/>
        </w:rPr>
      </w:pPr>
      <w:r w:rsidRPr="00D21D47">
        <w:rPr>
          <w:b/>
          <w:bCs/>
          <w:color w:val="auto"/>
          <w:sz w:val="24"/>
          <w:szCs w:val="24"/>
        </w:rPr>
        <w:t>5.1.1.</w:t>
      </w:r>
      <w:r w:rsidR="000B388F" w:rsidRPr="00D21D47">
        <w:rPr>
          <w:b/>
          <w:bCs/>
          <w:color w:val="auto"/>
          <w:sz w:val="24"/>
          <w:szCs w:val="24"/>
        </w:rPr>
        <w:t xml:space="preserve"> uzstādīt konstrukcijas, papildinājumus, zīmes, veikt labojumus un uzstādīt objektus </w:t>
      </w:r>
      <w:r w:rsidR="00255F61" w:rsidRPr="00D21D47">
        <w:rPr>
          <w:b/>
          <w:bCs/>
          <w:color w:val="auto"/>
          <w:sz w:val="24"/>
          <w:szCs w:val="24"/>
        </w:rPr>
        <w:t xml:space="preserve">Telpās </w:t>
      </w:r>
      <w:r w:rsidR="000B388F" w:rsidRPr="00D21D47">
        <w:rPr>
          <w:b/>
          <w:bCs/>
          <w:color w:val="auto"/>
          <w:sz w:val="24"/>
          <w:szCs w:val="24"/>
        </w:rPr>
        <w:t xml:space="preserve">(iekšpusē un ārpusē), kas ir un paliks </w:t>
      </w:r>
      <w:r w:rsidR="003E1E8A" w:rsidRPr="00D21D47">
        <w:rPr>
          <w:b/>
          <w:bCs/>
          <w:color w:val="auto"/>
          <w:sz w:val="24"/>
          <w:szCs w:val="24"/>
        </w:rPr>
        <w:t xml:space="preserve">APAKŠNOMNIEKA </w:t>
      </w:r>
      <w:r w:rsidR="000B388F" w:rsidRPr="00D21D47">
        <w:rPr>
          <w:b/>
          <w:bCs/>
          <w:color w:val="auto"/>
          <w:sz w:val="24"/>
          <w:szCs w:val="24"/>
        </w:rPr>
        <w:t xml:space="preserve">īpašums, un tos </w:t>
      </w:r>
      <w:r w:rsidR="003E1E8A" w:rsidRPr="00D21D47">
        <w:rPr>
          <w:b/>
          <w:bCs/>
          <w:color w:val="auto"/>
          <w:sz w:val="24"/>
          <w:szCs w:val="24"/>
        </w:rPr>
        <w:t xml:space="preserve">APAKŠNOMNIEKS </w:t>
      </w:r>
      <w:r w:rsidR="000B388F" w:rsidRPr="00D21D47">
        <w:rPr>
          <w:b/>
          <w:bCs/>
          <w:color w:val="auto"/>
          <w:sz w:val="24"/>
          <w:szCs w:val="24"/>
        </w:rPr>
        <w:t>jebkurā laikā varēs noņemt. Šiem darbiem nepieciešama IZNOMĀTĀJA</w:t>
      </w:r>
      <w:r w:rsidR="00D5744C" w:rsidRPr="00D21D47">
        <w:rPr>
          <w:b/>
          <w:bCs/>
          <w:color w:val="auto"/>
          <w:sz w:val="24"/>
          <w:szCs w:val="24"/>
        </w:rPr>
        <w:t xml:space="preserve"> un </w:t>
      </w:r>
      <w:r w:rsidR="00F65D3F" w:rsidRPr="00D21D47">
        <w:rPr>
          <w:b/>
          <w:bCs/>
          <w:color w:val="auto"/>
          <w:sz w:val="24"/>
          <w:szCs w:val="24"/>
          <w:highlight w:val="lightGray"/>
        </w:rPr>
        <w:t>VNĪ</w:t>
      </w:r>
      <w:r w:rsidR="00D5744C" w:rsidRPr="00D21D47">
        <w:rPr>
          <w:b/>
          <w:bCs/>
          <w:color w:val="auto"/>
          <w:sz w:val="24"/>
          <w:szCs w:val="24"/>
        </w:rPr>
        <w:t xml:space="preserve"> </w:t>
      </w:r>
      <w:r w:rsidR="000B388F" w:rsidRPr="00D21D47">
        <w:rPr>
          <w:b/>
          <w:bCs/>
          <w:color w:val="auto"/>
          <w:sz w:val="24"/>
          <w:szCs w:val="24"/>
        </w:rPr>
        <w:t>rakstiska piekrišana. Reklāmas</w:t>
      </w:r>
      <w:r w:rsidR="003E1E8A" w:rsidRPr="00D21D47">
        <w:rPr>
          <w:b/>
          <w:bCs/>
          <w:color w:val="auto"/>
          <w:sz w:val="24"/>
          <w:szCs w:val="24"/>
        </w:rPr>
        <w:t>/izkārtnes</w:t>
      </w:r>
      <w:r w:rsidR="000B388F" w:rsidRPr="00D21D47">
        <w:rPr>
          <w:b/>
          <w:bCs/>
          <w:color w:val="auto"/>
          <w:sz w:val="24"/>
          <w:szCs w:val="24"/>
        </w:rPr>
        <w:t xml:space="preserve"> izvietošana atļauta tikai pēc attiecīga līguma noslēgšanas ar </w:t>
      </w:r>
      <w:r w:rsidR="00F65D3F" w:rsidRPr="00D21D47">
        <w:rPr>
          <w:b/>
          <w:bCs/>
          <w:color w:val="auto"/>
          <w:sz w:val="24"/>
          <w:szCs w:val="24"/>
          <w:highlight w:val="lightGray"/>
        </w:rPr>
        <w:t>VNĪ</w:t>
      </w:r>
      <w:r w:rsidR="000B388F" w:rsidRPr="00D21D47">
        <w:rPr>
          <w:b/>
          <w:bCs/>
          <w:color w:val="auto"/>
          <w:sz w:val="24"/>
          <w:szCs w:val="24"/>
        </w:rPr>
        <w:t>.</w:t>
      </w:r>
    </w:p>
    <w:p w14:paraId="23BC4A51" w14:textId="77777777" w:rsidR="00517BC8" w:rsidRPr="00813AB6" w:rsidRDefault="00517BC8" w:rsidP="000132EE">
      <w:pPr>
        <w:ind w:right="-30" w:firstLine="567"/>
        <w:jc w:val="both"/>
        <w:rPr>
          <w:rFonts w:ascii="Times New Roman" w:hAnsi="Times New Roman"/>
          <w:szCs w:val="24"/>
        </w:rPr>
      </w:pPr>
      <w:r w:rsidRPr="00813AB6">
        <w:rPr>
          <w:rFonts w:ascii="Times New Roman" w:hAnsi="Times New Roman"/>
          <w:color w:val="auto"/>
          <w:szCs w:val="24"/>
        </w:rPr>
        <w:t xml:space="preserve">   5.1.2.</w:t>
      </w:r>
      <w:r w:rsidRPr="00813AB6">
        <w:rPr>
          <w:rFonts w:ascii="Times New Roman" w:hAnsi="Times New Roman"/>
          <w:szCs w:val="24"/>
        </w:rPr>
        <w:t xml:space="preserve"> izmantot visas koplietošanas telpas (gaiteņi, kāpņu telpas un tamlīdzīgi), kuru izmantošana ir nepieciešama normālai Telpu lietošanai.</w:t>
      </w:r>
    </w:p>
    <w:p w14:paraId="23BC4A55" w14:textId="11924179"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5.</w:t>
      </w:r>
      <w:r w:rsidR="00303277" w:rsidRPr="00813AB6">
        <w:rPr>
          <w:rFonts w:ascii="Times New Roman" w:hAnsi="Times New Roman"/>
          <w:szCs w:val="24"/>
        </w:rPr>
        <w:t>2</w:t>
      </w:r>
      <w:r w:rsidRPr="00813AB6">
        <w:rPr>
          <w:rFonts w:ascii="Times New Roman" w:hAnsi="Times New Roman"/>
          <w:szCs w:val="24"/>
        </w:rPr>
        <w:t xml:space="preserve">. </w:t>
      </w:r>
      <w:r w:rsidRPr="00813AB6">
        <w:rPr>
          <w:rFonts w:ascii="Times New Roman" w:hAnsi="Times New Roman"/>
          <w:color w:val="auto"/>
          <w:szCs w:val="24"/>
        </w:rPr>
        <w:t xml:space="preserve">APAKŠNOMNIEKS </w:t>
      </w:r>
      <w:r w:rsidRPr="00813AB6">
        <w:rPr>
          <w:rFonts w:ascii="Times New Roman" w:hAnsi="Times New Roman"/>
          <w:szCs w:val="24"/>
        </w:rPr>
        <w:t>nav tiesīgs:</w:t>
      </w:r>
    </w:p>
    <w:p w14:paraId="23BC4A56" w14:textId="691F97EC" w:rsidR="00517BC8" w:rsidRPr="00813AB6" w:rsidRDefault="00517BC8" w:rsidP="000132EE">
      <w:pPr>
        <w:ind w:right="-30" w:firstLine="720"/>
        <w:jc w:val="both"/>
        <w:rPr>
          <w:rFonts w:ascii="Times New Roman" w:hAnsi="Times New Roman"/>
          <w:strike/>
          <w:szCs w:val="24"/>
        </w:rPr>
      </w:pPr>
      <w:r w:rsidRPr="00813AB6">
        <w:rPr>
          <w:rFonts w:ascii="Times New Roman" w:hAnsi="Times New Roman"/>
          <w:szCs w:val="24"/>
        </w:rPr>
        <w:t>5.</w:t>
      </w:r>
      <w:r w:rsidR="00303277" w:rsidRPr="00813AB6">
        <w:rPr>
          <w:rFonts w:ascii="Times New Roman" w:hAnsi="Times New Roman"/>
          <w:szCs w:val="24"/>
        </w:rPr>
        <w:t>2</w:t>
      </w:r>
      <w:r w:rsidRPr="00813AB6">
        <w:rPr>
          <w:rFonts w:ascii="Times New Roman" w:hAnsi="Times New Roman"/>
          <w:szCs w:val="24"/>
        </w:rPr>
        <w:t xml:space="preserve">.1. </w:t>
      </w:r>
      <w:r w:rsidR="00054EE5" w:rsidRPr="00813AB6">
        <w:rPr>
          <w:rFonts w:ascii="Times New Roman" w:hAnsi="Times New Roman"/>
          <w:szCs w:val="24"/>
        </w:rPr>
        <w:t xml:space="preserve">nodot Telpas apakšnomā, </w:t>
      </w:r>
      <w:r w:rsidRPr="00813AB6">
        <w:rPr>
          <w:rFonts w:ascii="Times New Roman" w:hAnsi="Times New Roman"/>
          <w:szCs w:val="24"/>
        </w:rPr>
        <w:t>slēgt sadarbības, vai cita veida līgumus, kā rezultātā trešā persona iegūtu tiesības uz Telpu vai to daļu pilnīgu vai daļēju lietošanu</w:t>
      </w:r>
      <w:r w:rsidR="00D21D47">
        <w:rPr>
          <w:rFonts w:ascii="Times New Roman" w:hAnsi="Times New Roman"/>
          <w:szCs w:val="24"/>
        </w:rPr>
        <w:t>.</w:t>
      </w:r>
    </w:p>
    <w:p w14:paraId="23BC4A57" w14:textId="434FD06C" w:rsidR="00517BC8" w:rsidRPr="00D21D47" w:rsidRDefault="00517BC8" w:rsidP="000132EE">
      <w:pPr>
        <w:ind w:right="-30" w:firstLine="720"/>
        <w:jc w:val="both"/>
        <w:rPr>
          <w:rFonts w:ascii="Times New Roman" w:hAnsi="Times New Roman"/>
          <w:b/>
          <w:color w:val="auto"/>
          <w:szCs w:val="24"/>
        </w:rPr>
      </w:pPr>
      <w:r w:rsidRPr="00D21D47">
        <w:rPr>
          <w:rFonts w:ascii="Times New Roman" w:hAnsi="Times New Roman"/>
          <w:b/>
          <w:color w:val="auto"/>
          <w:szCs w:val="24"/>
        </w:rPr>
        <w:t>5.</w:t>
      </w:r>
      <w:r w:rsidR="00303277" w:rsidRPr="00D21D47">
        <w:rPr>
          <w:rFonts w:ascii="Times New Roman" w:hAnsi="Times New Roman"/>
          <w:b/>
          <w:color w:val="auto"/>
          <w:szCs w:val="24"/>
        </w:rPr>
        <w:t>2</w:t>
      </w:r>
      <w:r w:rsidRPr="00D21D47">
        <w:rPr>
          <w:rFonts w:ascii="Times New Roman" w:hAnsi="Times New Roman"/>
          <w:b/>
          <w:color w:val="auto"/>
          <w:szCs w:val="24"/>
        </w:rPr>
        <w:t xml:space="preserve">.2. veikt Telpu pārbūvi, pārplānošanu, izbūvi un ierīču pārtaisi bez projekta dokumentācijas rakstiskas saskaņošanas ar IZNOMĀTĀJU, </w:t>
      </w:r>
      <w:r w:rsidR="006B742D" w:rsidRPr="00D21D47">
        <w:rPr>
          <w:rFonts w:ascii="Times New Roman" w:hAnsi="Times New Roman"/>
          <w:b/>
          <w:color w:val="auto"/>
          <w:szCs w:val="24"/>
          <w:highlight w:val="lightGray"/>
        </w:rPr>
        <w:t>VNĪ</w:t>
      </w:r>
      <w:r w:rsidR="006B742D" w:rsidRPr="00D21D47">
        <w:rPr>
          <w:rFonts w:ascii="Times New Roman" w:hAnsi="Times New Roman"/>
          <w:b/>
          <w:color w:val="auto"/>
          <w:szCs w:val="24"/>
        </w:rPr>
        <w:t xml:space="preserve"> </w:t>
      </w:r>
      <w:r w:rsidRPr="00D21D47">
        <w:rPr>
          <w:rFonts w:ascii="Times New Roman" w:hAnsi="Times New Roman"/>
          <w:b/>
          <w:color w:val="auto"/>
          <w:szCs w:val="24"/>
        </w:rPr>
        <w:t>un attiecīgajām valsts un pašvaldību iestādēm;</w:t>
      </w:r>
    </w:p>
    <w:p w14:paraId="23BC4A58" w14:textId="0F824394"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5.</w:t>
      </w:r>
      <w:r w:rsidR="00303277" w:rsidRPr="00813AB6">
        <w:rPr>
          <w:rFonts w:ascii="Times New Roman" w:hAnsi="Times New Roman"/>
          <w:szCs w:val="24"/>
        </w:rPr>
        <w:t>2</w:t>
      </w:r>
      <w:r w:rsidRPr="00813AB6">
        <w:rPr>
          <w:rFonts w:ascii="Times New Roman" w:hAnsi="Times New Roman"/>
          <w:szCs w:val="24"/>
        </w:rPr>
        <w:t>.3. ieķīlāt nomas tiesības vai kā citādi izmantot darījumos ar trešajām personām;</w:t>
      </w:r>
    </w:p>
    <w:p w14:paraId="23BC4A59" w14:textId="7A4CEF89"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5.</w:t>
      </w:r>
      <w:r w:rsidR="00303277" w:rsidRPr="00813AB6">
        <w:rPr>
          <w:rFonts w:ascii="Times New Roman" w:hAnsi="Times New Roman"/>
          <w:szCs w:val="24"/>
        </w:rPr>
        <w:t>2</w:t>
      </w:r>
      <w:r w:rsidRPr="00813AB6">
        <w:rPr>
          <w:rFonts w:ascii="Times New Roman" w:hAnsi="Times New Roman"/>
          <w:szCs w:val="24"/>
        </w:rPr>
        <w:t>.4. pirms Līguma termiņa beigām patvaļīgi atstāt Telpas.</w:t>
      </w:r>
    </w:p>
    <w:p w14:paraId="23BC4A5A"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 xml:space="preserve">5.3. </w:t>
      </w:r>
      <w:r w:rsidRPr="00813AB6">
        <w:rPr>
          <w:rFonts w:ascii="Times New Roman" w:hAnsi="Times New Roman"/>
          <w:color w:val="auto"/>
          <w:szCs w:val="24"/>
        </w:rPr>
        <w:t xml:space="preserve">APAKŠNOMNIEKA </w:t>
      </w:r>
      <w:r w:rsidRPr="00813AB6">
        <w:rPr>
          <w:rFonts w:ascii="Times New Roman" w:hAnsi="Times New Roman"/>
          <w:szCs w:val="24"/>
        </w:rPr>
        <w:t>pienākumi:</w:t>
      </w:r>
    </w:p>
    <w:p w14:paraId="23BC4A5B" w14:textId="51B20C8E"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 xml:space="preserve">5.3.1. godprātīgi pildīt </w:t>
      </w:r>
      <w:r w:rsidR="00303277" w:rsidRPr="00813AB6">
        <w:rPr>
          <w:rFonts w:ascii="Times New Roman" w:hAnsi="Times New Roman"/>
          <w:color w:val="auto"/>
          <w:szCs w:val="24"/>
        </w:rPr>
        <w:t xml:space="preserve">savas Līgumā atrunātās saistības, precīzi un savlaicīgi norēķināties ar IZNOMĀTĀJU par </w:t>
      </w:r>
      <w:r w:rsidR="00303277" w:rsidRPr="00813AB6">
        <w:rPr>
          <w:rFonts w:ascii="Times New Roman" w:hAnsi="Times New Roman"/>
          <w:bCs/>
          <w:color w:val="auto"/>
          <w:szCs w:val="24"/>
        </w:rPr>
        <w:t>Telpu</w:t>
      </w:r>
      <w:r w:rsidR="00303277" w:rsidRPr="00813AB6">
        <w:rPr>
          <w:rFonts w:ascii="Times New Roman" w:hAnsi="Times New Roman"/>
          <w:color w:val="auto"/>
          <w:szCs w:val="24"/>
        </w:rPr>
        <w:t xml:space="preserve"> lietošanu saskaņā ar Līguma noteikumiem</w:t>
      </w:r>
      <w:r w:rsidRPr="00813AB6">
        <w:rPr>
          <w:rFonts w:ascii="Times New Roman" w:hAnsi="Times New Roman"/>
          <w:szCs w:val="24"/>
        </w:rPr>
        <w:t>;</w:t>
      </w:r>
    </w:p>
    <w:p w14:paraId="5DA8CB49" w14:textId="22195A12" w:rsidR="00303277" w:rsidRPr="00813AB6" w:rsidRDefault="00517BC8" w:rsidP="000132EE">
      <w:pPr>
        <w:autoSpaceDE w:val="0"/>
        <w:ind w:right="-30" w:firstLine="720"/>
        <w:jc w:val="both"/>
        <w:rPr>
          <w:rFonts w:ascii="Times New Roman" w:hAnsi="Times New Roman"/>
          <w:color w:val="auto"/>
          <w:szCs w:val="24"/>
        </w:rPr>
      </w:pPr>
      <w:r w:rsidRPr="00813AB6">
        <w:rPr>
          <w:rFonts w:ascii="Times New Roman" w:hAnsi="Times New Roman"/>
          <w:szCs w:val="24"/>
        </w:rPr>
        <w:t xml:space="preserve">5.3.2. </w:t>
      </w:r>
      <w:r w:rsidR="00303277" w:rsidRPr="00813AB6">
        <w:rPr>
          <w:rFonts w:ascii="Times New Roman" w:hAnsi="Times New Roman"/>
          <w:color w:val="auto"/>
          <w:szCs w:val="24"/>
        </w:rPr>
        <w:t xml:space="preserve">uzturēt  </w:t>
      </w:r>
      <w:r w:rsidR="00303277" w:rsidRPr="00813AB6">
        <w:rPr>
          <w:rFonts w:ascii="Times New Roman" w:hAnsi="Times New Roman"/>
          <w:bCs/>
          <w:color w:val="auto"/>
          <w:szCs w:val="24"/>
        </w:rPr>
        <w:t>Telpas</w:t>
      </w:r>
      <w:r w:rsidR="00303277" w:rsidRPr="00813AB6">
        <w:rPr>
          <w:rFonts w:ascii="Times New Roman" w:hAnsi="Times New Roman"/>
          <w:color w:val="auto"/>
          <w:szCs w:val="24"/>
        </w:rPr>
        <w:t xml:space="preserve"> labā kārtībā, nepasliktinot to tehnisko un vispārējo stāvokli visā šī Līguma darbības laikā, kā arī ievērot vispārējos </w:t>
      </w:r>
      <w:r w:rsidR="00303277" w:rsidRPr="00813AB6">
        <w:rPr>
          <w:rFonts w:ascii="Times New Roman" w:hAnsi="Times New Roman"/>
          <w:bCs/>
          <w:color w:val="auto"/>
          <w:szCs w:val="24"/>
        </w:rPr>
        <w:t>Telpu</w:t>
      </w:r>
      <w:r w:rsidR="00303277" w:rsidRPr="00813AB6">
        <w:rPr>
          <w:rFonts w:ascii="Times New Roman" w:hAnsi="Times New Roman"/>
          <w:color w:val="auto"/>
          <w:szCs w:val="24"/>
        </w:rPr>
        <w:t xml:space="preserve"> ekspluatācijas noteikumus, sanitārās un ugunsdrošības prasības, saņemt nepieciešamās atļaujas valsts un pašvaldību iestādēs, kas nepieciešamas APAKŠNOMNIEKA saimnieciskās darbības veikšanai, kā arī iekārtu un aprīkojuma ekspluatācijai;</w:t>
      </w:r>
    </w:p>
    <w:p w14:paraId="23BC4A5D" w14:textId="2F8B84DD" w:rsidR="00517BC8" w:rsidRPr="00813AB6" w:rsidRDefault="00517BC8" w:rsidP="000132EE">
      <w:pPr>
        <w:tabs>
          <w:tab w:val="left" w:pos="0"/>
        </w:tabs>
        <w:ind w:right="-30" w:firstLine="720"/>
        <w:jc w:val="both"/>
        <w:rPr>
          <w:rFonts w:ascii="Times New Roman" w:hAnsi="Times New Roman"/>
          <w:szCs w:val="24"/>
        </w:rPr>
      </w:pPr>
      <w:r w:rsidRPr="00813AB6">
        <w:rPr>
          <w:rFonts w:ascii="Times New Roman" w:hAnsi="Times New Roman"/>
          <w:szCs w:val="24"/>
        </w:rPr>
        <w:t>5.3.3. ar savu darbību netraucēt citu ēkas nomnieku/īrnieku mieru un neapgrūtināt lietot to rīcībā nodotās telpas;</w:t>
      </w:r>
    </w:p>
    <w:p w14:paraId="23BC4A5E"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5.3.4. visu Līguma darbības laiku uzturēt Telpas, tajās esošās iekārtas un konstrukcijas, inženiertehniskos tīklus un komunikācijas pilnīgā kārtībā atbilstoši attiecīgo Latvijas Republikas institūciju prasībām un ekspluatācijas noteikumiem. Nepieļaut Telpu tehniskā un vispārējā stāvokļa pasliktināšanos;</w:t>
      </w:r>
    </w:p>
    <w:p w14:paraId="23BC4A5F" w14:textId="77777777" w:rsidR="00517BC8" w:rsidRPr="00813AB6" w:rsidRDefault="00517BC8" w:rsidP="000132EE">
      <w:pPr>
        <w:tabs>
          <w:tab w:val="left" w:pos="0"/>
        </w:tabs>
        <w:ind w:right="-30" w:firstLine="720"/>
        <w:jc w:val="both"/>
        <w:rPr>
          <w:rFonts w:ascii="Times New Roman" w:hAnsi="Times New Roman"/>
          <w:szCs w:val="24"/>
        </w:rPr>
      </w:pPr>
      <w:r w:rsidRPr="00813AB6">
        <w:rPr>
          <w:rFonts w:ascii="Times New Roman" w:hAnsi="Times New Roman"/>
          <w:szCs w:val="24"/>
        </w:rPr>
        <w:t xml:space="preserve">5.3.5. būt materiāli atbildīgam par nelaimes gadījumiem, ēkas un Telpu, inženiertehnisko tīklu un komunikāciju bojājumiem, kas notiek Telpās </w:t>
      </w:r>
      <w:r w:rsidRPr="00813AB6">
        <w:rPr>
          <w:rFonts w:ascii="Times New Roman" w:hAnsi="Times New Roman"/>
          <w:color w:val="auto"/>
          <w:szCs w:val="24"/>
        </w:rPr>
        <w:t>APAKŠNOMNIEKA</w:t>
      </w:r>
      <w:r w:rsidRPr="00813AB6">
        <w:rPr>
          <w:rFonts w:ascii="Times New Roman" w:hAnsi="Times New Roman"/>
          <w:szCs w:val="24"/>
        </w:rPr>
        <w:t xml:space="preserve">, tā pilnvaroto personu vai darbinieku vainas, nolaidības vai rupjas neuzmanības dēļ; </w:t>
      </w:r>
    </w:p>
    <w:p w14:paraId="23BC4A60"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 xml:space="preserve">5.3.6. avāriju gadījumos nekavējoties informēt par tiem IZNOMĀTĀJU un organizācijas, kas nodrošina attiecīgo komunikāciju apkopi, veikt neatliekamos pasākumus avārijas likvidēšanai. Nodrošināt IZNOMĀTĀJU ar precīzām ziņām par </w:t>
      </w:r>
      <w:r w:rsidRPr="00813AB6">
        <w:rPr>
          <w:rFonts w:ascii="Times New Roman" w:hAnsi="Times New Roman"/>
          <w:color w:val="auto"/>
          <w:szCs w:val="24"/>
        </w:rPr>
        <w:t xml:space="preserve">APAKŠNOMNIEKA </w:t>
      </w:r>
      <w:r w:rsidRPr="00813AB6">
        <w:rPr>
          <w:rFonts w:ascii="Times New Roman" w:hAnsi="Times New Roman"/>
          <w:szCs w:val="24"/>
        </w:rPr>
        <w:t xml:space="preserve">pārstāvi, kurš </w:t>
      </w:r>
      <w:r w:rsidRPr="00813AB6">
        <w:rPr>
          <w:rFonts w:ascii="Times New Roman" w:hAnsi="Times New Roman"/>
          <w:color w:val="auto"/>
          <w:szCs w:val="24"/>
        </w:rPr>
        <w:t xml:space="preserve">APAKŠNOMNIEKA </w:t>
      </w:r>
      <w:r w:rsidRPr="00813AB6">
        <w:rPr>
          <w:rFonts w:ascii="Times New Roman" w:hAnsi="Times New Roman"/>
          <w:szCs w:val="24"/>
        </w:rPr>
        <w:t>vārdā pilnvarots rīkoties avāriju gadījumos, tajā skaitā ārpus darba laika;</w:t>
      </w:r>
    </w:p>
    <w:p w14:paraId="23BC4A61"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lastRenderedPageBreak/>
        <w:t xml:space="preserve">5.3.7. ja Telpu vai ēkas bojāšana ir notikusi </w:t>
      </w:r>
      <w:r w:rsidRPr="00813AB6">
        <w:rPr>
          <w:rFonts w:ascii="Times New Roman" w:hAnsi="Times New Roman"/>
          <w:color w:val="auto"/>
          <w:szCs w:val="24"/>
        </w:rPr>
        <w:t>APAKŠNOMNIEKA</w:t>
      </w:r>
      <w:r w:rsidRPr="00813AB6">
        <w:rPr>
          <w:rFonts w:ascii="Times New Roman" w:hAnsi="Times New Roman"/>
          <w:szCs w:val="24"/>
        </w:rPr>
        <w:t xml:space="preserve">, tā pilnvaroto personu vai darbinieku vainas, nolaidības vai rupjas neuzmanības dēļ, inženiertehnisko tīklu bojājumus likvidēt nekavējoties, bet pārējos - 14 (četrpadsmit) dienu laikā. Ja </w:t>
      </w:r>
      <w:r w:rsidRPr="00813AB6">
        <w:rPr>
          <w:rFonts w:ascii="Times New Roman" w:hAnsi="Times New Roman"/>
          <w:color w:val="auto"/>
          <w:szCs w:val="24"/>
        </w:rPr>
        <w:t xml:space="preserve">APAKŠNOMNIEKS </w:t>
      </w:r>
      <w:r w:rsidRPr="00813AB6">
        <w:rPr>
          <w:rFonts w:ascii="Times New Roman" w:hAnsi="Times New Roman"/>
          <w:szCs w:val="24"/>
        </w:rPr>
        <w:t xml:space="preserve">nenovērš bojājumus, IZNOMĀTĀJS ir tiesīgs tos novērst, piedzenot izdevumus no </w:t>
      </w:r>
      <w:r w:rsidRPr="00813AB6">
        <w:rPr>
          <w:rFonts w:ascii="Times New Roman" w:hAnsi="Times New Roman"/>
          <w:color w:val="auto"/>
          <w:szCs w:val="24"/>
        </w:rPr>
        <w:t>APAKŠNOMNIEKA</w:t>
      </w:r>
      <w:r w:rsidRPr="00813AB6">
        <w:rPr>
          <w:rFonts w:ascii="Times New Roman" w:hAnsi="Times New Roman"/>
          <w:szCs w:val="24"/>
        </w:rPr>
        <w:t xml:space="preserve">. </w:t>
      </w:r>
      <w:r w:rsidRPr="00813AB6">
        <w:rPr>
          <w:rFonts w:ascii="Times New Roman" w:hAnsi="Times New Roman"/>
          <w:color w:val="auto"/>
          <w:szCs w:val="24"/>
        </w:rPr>
        <w:t xml:space="preserve">APAKŠNOMNIEKAM </w:t>
      </w:r>
      <w:r w:rsidRPr="00813AB6">
        <w:rPr>
          <w:rFonts w:ascii="Times New Roman" w:hAnsi="Times New Roman"/>
          <w:szCs w:val="24"/>
        </w:rPr>
        <w:t>ir pienākums maksāt nomas maksu par šo laiku;</w:t>
      </w:r>
    </w:p>
    <w:p w14:paraId="23BC4A62"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5.3.8. apkures sezonā rūpēties par to, lai logi un durvis būtu cieši noblīvētas, nepieļaujot Telpu izsalšanu. Izmantot temperatūras regulētājus (pie radiatoriem), ja tādi ir uzstādīti Telpās, un veikt citus pasākumus siltumenerģijas taupīšanas nolūkos;</w:t>
      </w:r>
    </w:p>
    <w:p w14:paraId="23BC4A63" w14:textId="5F7E9D7E" w:rsidR="00517BC8" w:rsidRPr="00813AB6" w:rsidRDefault="00517BC8" w:rsidP="000132EE">
      <w:pPr>
        <w:adjustRightInd w:val="0"/>
        <w:ind w:right="-30" w:firstLine="720"/>
        <w:jc w:val="both"/>
        <w:rPr>
          <w:rFonts w:ascii="Times New Roman" w:hAnsi="Times New Roman"/>
          <w:szCs w:val="24"/>
        </w:rPr>
      </w:pPr>
      <w:r w:rsidRPr="00813AB6">
        <w:rPr>
          <w:rFonts w:ascii="Times New Roman" w:hAnsi="Times New Roman"/>
          <w:szCs w:val="24"/>
        </w:rPr>
        <w:t xml:space="preserve">5.3.9. nepieciešamības gadījumā veikt Telpu labiekārtošanu, kārtējo (kosmētisko) remontu atbilstoši nomas mērķiem uz sava rēķina, saskaņojot tā apjomu un termiņus ar IZNOMĀTĀJU un </w:t>
      </w:r>
      <w:r w:rsidR="009275E6" w:rsidRPr="00D21D47">
        <w:rPr>
          <w:rFonts w:ascii="Times New Roman" w:hAnsi="Times New Roman"/>
          <w:b/>
          <w:color w:val="auto"/>
          <w:szCs w:val="24"/>
          <w:highlight w:val="lightGray"/>
        </w:rPr>
        <w:t>VNĪ</w:t>
      </w:r>
      <w:r w:rsidR="009275E6" w:rsidRPr="00D21D47">
        <w:rPr>
          <w:rFonts w:ascii="Times New Roman" w:hAnsi="Times New Roman"/>
          <w:color w:val="auto"/>
          <w:szCs w:val="24"/>
        </w:rPr>
        <w:t xml:space="preserve"> </w:t>
      </w:r>
      <w:r w:rsidRPr="00813AB6">
        <w:rPr>
          <w:rFonts w:ascii="Times New Roman" w:hAnsi="Times New Roman"/>
          <w:szCs w:val="24"/>
        </w:rPr>
        <w:t>vienu  mēnesi  pirms remontdarbu uzsākšanas.</w:t>
      </w:r>
    </w:p>
    <w:p w14:paraId="23BC4A64" w14:textId="77777777" w:rsidR="00517BC8" w:rsidRPr="00813AB6" w:rsidRDefault="00517BC8" w:rsidP="000132EE">
      <w:pPr>
        <w:adjustRightInd w:val="0"/>
        <w:ind w:right="-30" w:firstLine="720"/>
        <w:jc w:val="both"/>
        <w:rPr>
          <w:rFonts w:ascii="Times New Roman" w:hAnsi="Times New Roman"/>
          <w:szCs w:val="24"/>
        </w:rPr>
      </w:pPr>
      <w:r w:rsidRPr="00813AB6">
        <w:rPr>
          <w:rFonts w:ascii="Times New Roman" w:hAnsi="Times New Roman"/>
          <w:szCs w:val="24"/>
        </w:rPr>
        <w:t>Visi ar Telpu kārtējo (kosmētisko)</w:t>
      </w:r>
      <w:r w:rsidRPr="00813AB6">
        <w:rPr>
          <w:rFonts w:ascii="Times New Roman" w:hAnsi="Times New Roman"/>
          <w:b/>
          <w:szCs w:val="24"/>
        </w:rPr>
        <w:t xml:space="preserve"> </w:t>
      </w:r>
      <w:r w:rsidRPr="00813AB6">
        <w:rPr>
          <w:rFonts w:ascii="Times New Roman" w:hAnsi="Times New Roman"/>
          <w:szCs w:val="24"/>
        </w:rPr>
        <w:t>remontu saistītie darbi jāveic atbilstoši spēkā esošām būvniecības normām un noteikumiem, nodrošinot labu veikto darbu kvalitāti;</w:t>
      </w:r>
    </w:p>
    <w:p w14:paraId="23BC4A65" w14:textId="77777777" w:rsidR="00517BC8" w:rsidRPr="00813AB6" w:rsidRDefault="00517BC8" w:rsidP="000132EE">
      <w:pPr>
        <w:pStyle w:val="BodyText"/>
        <w:tabs>
          <w:tab w:val="left" w:pos="0"/>
        </w:tabs>
        <w:ind w:right="-30" w:firstLine="720"/>
        <w:rPr>
          <w:rFonts w:ascii="Times New Roman" w:hAnsi="Times New Roman" w:cs="Times New Roman"/>
          <w:sz w:val="24"/>
          <w:szCs w:val="24"/>
          <w:lang w:val="lv-LV"/>
        </w:rPr>
      </w:pPr>
      <w:r w:rsidRPr="00813AB6">
        <w:rPr>
          <w:rFonts w:ascii="Times New Roman" w:hAnsi="Times New Roman" w:cs="Times New Roman"/>
          <w:sz w:val="24"/>
          <w:szCs w:val="24"/>
          <w:lang w:val="lv-LV"/>
        </w:rPr>
        <w:t xml:space="preserve">5.3.10. nekavēt IZNOMĀTĀJAM vai tā pārstāvjiem veikt Telpu tehnisko pārbaudi ar </w:t>
      </w:r>
      <w:r w:rsidRPr="00813AB6">
        <w:rPr>
          <w:rFonts w:ascii="Times New Roman" w:hAnsi="Times New Roman" w:cs="Times New Roman"/>
          <w:color w:val="auto"/>
          <w:sz w:val="24"/>
          <w:szCs w:val="24"/>
          <w:lang w:val="lv-LV"/>
        </w:rPr>
        <w:t xml:space="preserve">APAKŠNOMNIEKU </w:t>
      </w:r>
      <w:r w:rsidRPr="00813AB6">
        <w:rPr>
          <w:rFonts w:ascii="Times New Roman" w:hAnsi="Times New Roman" w:cs="Times New Roman"/>
          <w:sz w:val="24"/>
          <w:szCs w:val="24"/>
          <w:lang w:val="lv-LV"/>
        </w:rPr>
        <w:t xml:space="preserve">iepriekš saskaņotā laikā, nodrošinot </w:t>
      </w:r>
      <w:r w:rsidRPr="00813AB6">
        <w:rPr>
          <w:rFonts w:ascii="Times New Roman" w:hAnsi="Times New Roman" w:cs="Times New Roman"/>
          <w:color w:val="auto"/>
          <w:sz w:val="24"/>
          <w:szCs w:val="24"/>
          <w:lang w:val="lv-LV"/>
        </w:rPr>
        <w:t xml:space="preserve">APAKŠNOMNIEKA </w:t>
      </w:r>
      <w:r w:rsidRPr="00813AB6">
        <w:rPr>
          <w:rFonts w:ascii="Times New Roman" w:hAnsi="Times New Roman" w:cs="Times New Roman"/>
          <w:sz w:val="24"/>
          <w:szCs w:val="24"/>
          <w:lang w:val="lv-LV"/>
        </w:rPr>
        <w:t>pārstāvja piedalīšanos pārbaudes akta sastādīšanā un parakstīšanā;</w:t>
      </w:r>
    </w:p>
    <w:p w14:paraId="23BC4A66" w14:textId="77777777" w:rsidR="00517BC8" w:rsidRPr="00813AB6" w:rsidRDefault="00517BC8" w:rsidP="000132EE">
      <w:pPr>
        <w:tabs>
          <w:tab w:val="left" w:pos="0"/>
        </w:tabs>
        <w:ind w:right="-30" w:firstLine="720"/>
        <w:jc w:val="both"/>
        <w:rPr>
          <w:rFonts w:ascii="Times New Roman" w:hAnsi="Times New Roman"/>
          <w:szCs w:val="24"/>
        </w:rPr>
      </w:pPr>
      <w:r w:rsidRPr="00813AB6">
        <w:rPr>
          <w:rFonts w:ascii="Times New Roman" w:hAnsi="Times New Roman"/>
          <w:szCs w:val="24"/>
        </w:rPr>
        <w:t>5.3.11. Telpu apgrūtinātas lietošanas (piem. komunālo pakalpojumu nesaņemšana) gadījumā  nekavējoties informēt IZNOMĀTĀJU par apgrūtinājuma raksturu un piedalīties apsekošanas akta sastādīšanā un parakstīšanā;</w:t>
      </w:r>
    </w:p>
    <w:p w14:paraId="23BC4A67" w14:textId="77777777" w:rsidR="00517BC8" w:rsidRPr="00813AB6" w:rsidRDefault="00517BC8" w:rsidP="000132EE">
      <w:pPr>
        <w:ind w:right="-30" w:firstLine="720"/>
        <w:jc w:val="both"/>
        <w:rPr>
          <w:rFonts w:ascii="Times New Roman" w:hAnsi="Times New Roman"/>
          <w:szCs w:val="24"/>
        </w:rPr>
      </w:pPr>
      <w:r w:rsidRPr="00813AB6">
        <w:rPr>
          <w:rFonts w:ascii="Times New Roman" w:hAnsi="Times New Roman"/>
          <w:szCs w:val="24"/>
        </w:rPr>
        <w:t xml:space="preserve">5.3.12. segt IZNOMĀTĀJAM visus zaudējumus, kuri radušies </w:t>
      </w:r>
      <w:r w:rsidRPr="00813AB6">
        <w:rPr>
          <w:rFonts w:ascii="Times New Roman" w:hAnsi="Times New Roman"/>
          <w:color w:val="auto"/>
          <w:szCs w:val="24"/>
        </w:rPr>
        <w:t xml:space="preserve">APAKŠNOMNIEKA </w:t>
      </w:r>
      <w:r w:rsidRPr="00813AB6">
        <w:rPr>
          <w:rFonts w:ascii="Times New Roman" w:hAnsi="Times New Roman"/>
          <w:szCs w:val="24"/>
        </w:rPr>
        <w:t>vainas vai neuzmanības dēļ;</w:t>
      </w:r>
    </w:p>
    <w:p w14:paraId="08FC407F" w14:textId="2BD093A1" w:rsidR="00BD574E" w:rsidRPr="00D21D47" w:rsidRDefault="00517BC8" w:rsidP="000132EE">
      <w:pPr>
        <w:ind w:right="-30" w:firstLine="720"/>
        <w:jc w:val="both"/>
        <w:rPr>
          <w:rFonts w:ascii="Times New Roman" w:hAnsi="Times New Roman"/>
          <w:b/>
          <w:color w:val="auto"/>
          <w:szCs w:val="24"/>
          <w:highlight w:val="lightGray"/>
        </w:rPr>
      </w:pPr>
      <w:r w:rsidRPr="00D21D47">
        <w:rPr>
          <w:rFonts w:ascii="Times New Roman" w:hAnsi="Times New Roman"/>
          <w:b/>
          <w:color w:val="auto"/>
          <w:szCs w:val="24"/>
        </w:rPr>
        <w:t>5.3.1</w:t>
      </w:r>
      <w:r w:rsidR="00054EE5" w:rsidRPr="00D21D47">
        <w:rPr>
          <w:rFonts w:ascii="Times New Roman" w:hAnsi="Times New Roman"/>
          <w:b/>
          <w:color w:val="auto"/>
          <w:szCs w:val="24"/>
        </w:rPr>
        <w:t>3</w:t>
      </w:r>
      <w:r w:rsidRPr="00D21D47">
        <w:rPr>
          <w:rFonts w:ascii="Times New Roman" w:hAnsi="Times New Roman"/>
          <w:b/>
          <w:color w:val="auto"/>
          <w:szCs w:val="24"/>
        </w:rPr>
        <w:t xml:space="preserve">. ievērot </w:t>
      </w:r>
      <w:r w:rsidR="007602C5" w:rsidRPr="00D21D47">
        <w:rPr>
          <w:rFonts w:ascii="Times New Roman" w:hAnsi="Times New Roman"/>
          <w:b/>
          <w:color w:val="auto"/>
          <w:szCs w:val="24"/>
          <w:highlight w:val="lightGray"/>
        </w:rPr>
        <w:t>VNĪ</w:t>
      </w:r>
      <w:r w:rsidR="007602C5" w:rsidRPr="00D21D47">
        <w:rPr>
          <w:rFonts w:ascii="Times New Roman" w:hAnsi="Times New Roman"/>
          <w:b/>
          <w:color w:val="auto"/>
          <w:szCs w:val="24"/>
        </w:rPr>
        <w:t xml:space="preserve"> </w:t>
      </w:r>
      <w:r w:rsidRPr="00D21D47">
        <w:rPr>
          <w:rFonts w:ascii="Times New Roman" w:hAnsi="Times New Roman"/>
          <w:b/>
          <w:color w:val="auto"/>
          <w:szCs w:val="24"/>
        </w:rPr>
        <w:t>instrukcij</w:t>
      </w:r>
      <w:r w:rsidR="00937365" w:rsidRPr="00D21D47">
        <w:rPr>
          <w:rFonts w:ascii="Times New Roman" w:hAnsi="Times New Roman"/>
          <w:b/>
          <w:color w:val="auto"/>
          <w:szCs w:val="24"/>
        </w:rPr>
        <w:t>u</w:t>
      </w:r>
      <w:r w:rsidRPr="00D21D47">
        <w:rPr>
          <w:rFonts w:ascii="Times New Roman" w:hAnsi="Times New Roman"/>
          <w:b/>
          <w:color w:val="auto"/>
          <w:szCs w:val="24"/>
        </w:rPr>
        <w:t xml:space="preserve"> </w:t>
      </w:r>
      <w:r w:rsidR="00303277" w:rsidRPr="00D21D47">
        <w:rPr>
          <w:rFonts w:ascii="Times New Roman" w:hAnsi="Times New Roman"/>
          <w:b/>
          <w:color w:val="auto"/>
          <w:szCs w:val="24"/>
        </w:rPr>
        <w:t xml:space="preserve">“Rīcība gadījumos, kad konstatēta apsaimniekošanas problēma, </w:t>
      </w:r>
      <w:r w:rsidR="001B503D" w:rsidRPr="00D21D47">
        <w:rPr>
          <w:rFonts w:ascii="Times New Roman" w:hAnsi="Times New Roman"/>
          <w:b/>
          <w:color w:val="auto"/>
          <w:szCs w:val="24"/>
        </w:rPr>
        <w:t>kritisk</w:t>
      </w:r>
      <w:r w:rsidR="00937365" w:rsidRPr="00D21D47">
        <w:rPr>
          <w:rFonts w:ascii="Times New Roman" w:hAnsi="Times New Roman"/>
          <w:b/>
          <w:color w:val="auto"/>
          <w:szCs w:val="24"/>
        </w:rPr>
        <w:t>a</w:t>
      </w:r>
      <w:r w:rsidR="00303277" w:rsidRPr="00D21D47">
        <w:rPr>
          <w:rFonts w:ascii="Times New Roman" w:hAnsi="Times New Roman"/>
          <w:b/>
          <w:color w:val="auto"/>
          <w:szCs w:val="24"/>
        </w:rPr>
        <w:t xml:space="preserve"> situācija vai prettiesiska darbība lietotajā NĪ”</w:t>
      </w:r>
      <w:r w:rsidRPr="00D21D47">
        <w:rPr>
          <w:rFonts w:ascii="Times New Roman" w:hAnsi="Times New Roman"/>
          <w:b/>
          <w:color w:val="auto"/>
          <w:szCs w:val="24"/>
        </w:rPr>
        <w:t xml:space="preserve"> (pievienota kā Līguma </w:t>
      </w:r>
      <w:r w:rsidR="00CB57F9">
        <w:rPr>
          <w:rFonts w:ascii="Times New Roman" w:hAnsi="Times New Roman"/>
          <w:b/>
          <w:color w:val="auto"/>
          <w:szCs w:val="24"/>
        </w:rPr>
        <w:t>__p</w:t>
      </w:r>
      <w:r w:rsidRPr="00D21D47">
        <w:rPr>
          <w:rFonts w:ascii="Times New Roman" w:hAnsi="Times New Roman"/>
          <w:b/>
          <w:color w:val="auto"/>
          <w:szCs w:val="24"/>
        </w:rPr>
        <w:t>ielikums)</w:t>
      </w:r>
      <w:r w:rsidR="00BD574E" w:rsidRPr="00D21D47">
        <w:rPr>
          <w:rFonts w:ascii="Times New Roman" w:hAnsi="Times New Roman"/>
          <w:b/>
          <w:color w:val="auto"/>
          <w:szCs w:val="24"/>
        </w:rPr>
        <w:t xml:space="preserve"> </w:t>
      </w:r>
      <w:bookmarkStart w:id="1" w:name="_Hlk132190623"/>
      <w:r w:rsidR="00BD574E" w:rsidRPr="00D21D47">
        <w:rPr>
          <w:rFonts w:ascii="Times New Roman" w:hAnsi="Times New Roman"/>
          <w:b/>
          <w:color w:val="auto"/>
          <w:szCs w:val="24"/>
          <w:highlight w:val="lightGray"/>
        </w:rPr>
        <w:t xml:space="preserve">un </w:t>
      </w:r>
      <w:r w:rsidR="00201DD4" w:rsidRPr="00D21D47">
        <w:rPr>
          <w:rFonts w:ascii="Times New Roman" w:hAnsi="Times New Roman"/>
          <w:b/>
          <w:color w:val="auto"/>
          <w:szCs w:val="24"/>
          <w:highlight w:val="lightGray"/>
        </w:rPr>
        <w:t>VNĪ</w:t>
      </w:r>
      <w:r w:rsidR="00BD574E" w:rsidRPr="00D21D47">
        <w:rPr>
          <w:rFonts w:ascii="Times New Roman" w:hAnsi="Times New Roman"/>
          <w:b/>
          <w:color w:val="auto"/>
          <w:szCs w:val="24"/>
          <w:highlight w:val="lightGray"/>
        </w:rPr>
        <w:t xml:space="preserve"> noteikumus “Nekustamo īpašumu iekšējās kārtības noteikumi” (Līguma </w:t>
      </w:r>
      <w:r w:rsidR="00201DD4" w:rsidRPr="00D21D47">
        <w:rPr>
          <w:rFonts w:ascii="Times New Roman" w:hAnsi="Times New Roman"/>
          <w:b/>
          <w:color w:val="auto"/>
          <w:szCs w:val="24"/>
          <w:highlight w:val="lightGray"/>
        </w:rPr>
        <w:t>__</w:t>
      </w:r>
      <w:r w:rsidR="00BD574E" w:rsidRPr="00D21D47">
        <w:rPr>
          <w:rFonts w:ascii="Times New Roman" w:hAnsi="Times New Roman"/>
          <w:b/>
          <w:color w:val="auto"/>
          <w:szCs w:val="24"/>
          <w:highlight w:val="lightGray"/>
        </w:rPr>
        <w:t xml:space="preserve">. pielikums). </w:t>
      </w:r>
      <w:r w:rsidR="00201DD4" w:rsidRPr="00D21D47">
        <w:rPr>
          <w:rFonts w:ascii="Times New Roman" w:hAnsi="Times New Roman"/>
          <w:b/>
          <w:color w:val="auto"/>
          <w:szCs w:val="24"/>
          <w:highlight w:val="lightGray"/>
        </w:rPr>
        <w:t>APAKŠ</w:t>
      </w:r>
      <w:r w:rsidR="00BD574E" w:rsidRPr="00D21D47">
        <w:rPr>
          <w:rFonts w:ascii="Times New Roman" w:hAnsi="Times New Roman"/>
          <w:b/>
          <w:color w:val="auto"/>
          <w:szCs w:val="24"/>
          <w:highlight w:val="lightGray"/>
        </w:rPr>
        <w:t>NOMNIEKS ar minēto instrukciju un noteikumiem ir iepazinies un atzīst tos par sev saistošiem</w:t>
      </w:r>
      <w:bookmarkEnd w:id="1"/>
      <w:r w:rsidR="00BD574E" w:rsidRPr="00D21D47">
        <w:rPr>
          <w:rFonts w:ascii="Times New Roman" w:hAnsi="Times New Roman"/>
          <w:b/>
          <w:color w:val="auto"/>
          <w:szCs w:val="24"/>
          <w:highlight w:val="lightGray"/>
        </w:rPr>
        <w:t xml:space="preserve">. Noteikumi, instrukcijas un to grozījumi ir spēkā visiem Īpašuma lietotājiem, un </w:t>
      </w:r>
      <w:r w:rsidR="008E4211" w:rsidRPr="00D21D47">
        <w:rPr>
          <w:rFonts w:ascii="Times New Roman" w:hAnsi="Times New Roman"/>
          <w:b/>
          <w:color w:val="auto"/>
          <w:szCs w:val="24"/>
          <w:highlight w:val="lightGray"/>
        </w:rPr>
        <w:t>APAKŠ</w:t>
      </w:r>
      <w:r w:rsidR="00BD574E" w:rsidRPr="00D21D47">
        <w:rPr>
          <w:rFonts w:ascii="Times New Roman" w:hAnsi="Times New Roman"/>
          <w:b/>
          <w:color w:val="auto"/>
          <w:szCs w:val="24"/>
          <w:highlight w:val="lightGray"/>
        </w:rPr>
        <w:t xml:space="preserve">NOMNIEKS nodrošina, ka noteikumus un instrukcijas ievēro arī </w:t>
      </w:r>
      <w:r w:rsidR="008E4211" w:rsidRPr="00D21D47">
        <w:rPr>
          <w:rFonts w:ascii="Times New Roman" w:hAnsi="Times New Roman"/>
          <w:b/>
          <w:color w:val="auto"/>
          <w:szCs w:val="24"/>
          <w:highlight w:val="lightGray"/>
        </w:rPr>
        <w:t>APAKŠ</w:t>
      </w:r>
      <w:r w:rsidR="00BD574E" w:rsidRPr="00D21D47">
        <w:rPr>
          <w:rFonts w:ascii="Times New Roman" w:hAnsi="Times New Roman"/>
          <w:b/>
          <w:color w:val="auto"/>
          <w:szCs w:val="24"/>
          <w:highlight w:val="lightGray"/>
        </w:rPr>
        <w:t xml:space="preserve">NOMNIEKA darbinieki, tā pilnvarotās personas, apmeklētāji, apakšnomnieki vai citas ar </w:t>
      </w:r>
      <w:r w:rsidR="008E4211" w:rsidRPr="00D21D47">
        <w:rPr>
          <w:rFonts w:ascii="Times New Roman" w:hAnsi="Times New Roman"/>
          <w:b/>
          <w:color w:val="auto"/>
          <w:szCs w:val="24"/>
          <w:highlight w:val="lightGray"/>
        </w:rPr>
        <w:t>APAKŠ</w:t>
      </w:r>
      <w:r w:rsidR="00BD574E" w:rsidRPr="00D21D47">
        <w:rPr>
          <w:rFonts w:ascii="Times New Roman" w:hAnsi="Times New Roman"/>
          <w:b/>
          <w:color w:val="auto"/>
          <w:szCs w:val="24"/>
          <w:highlight w:val="lightGray"/>
        </w:rPr>
        <w:t>NOMNIEKU saistītas personas;</w:t>
      </w:r>
    </w:p>
    <w:p w14:paraId="6B6E1186" w14:textId="53D0A8EB" w:rsidR="00026084" w:rsidRPr="00813AB6" w:rsidRDefault="00026084" w:rsidP="00066B08">
      <w:pPr>
        <w:spacing w:before="120"/>
        <w:ind w:right="-30"/>
        <w:jc w:val="both"/>
        <w:rPr>
          <w:rFonts w:ascii="Times New Roman" w:hAnsi="Times New Roman"/>
          <w:b/>
          <w:bCs/>
          <w:i/>
          <w:iCs/>
          <w:szCs w:val="24"/>
          <w:highlight w:val="lightGray"/>
        </w:rPr>
      </w:pPr>
      <w:bookmarkStart w:id="2" w:name="_Hlk180503882"/>
      <w:r w:rsidRPr="00813AB6">
        <w:rPr>
          <w:rFonts w:ascii="Times New Roman" w:hAnsi="Times New Roman"/>
          <w:b/>
          <w:bCs/>
          <w:i/>
          <w:iCs/>
          <w:szCs w:val="24"/>
          <w:highlight w:val="lightGray"/>
        </w:rPr>
        <w:t xml:space="preserve">Ja Īpašuma daļa tiek nodota apakšnomā sabiedriskās ēdināšanas nodrošināšanai, apakšnomas līgumā jāiekļauj 5.3.14. punkts šādā redakcijā: </w:t>
      </w:r>
    </w:p>
    <w:p w14:paraId="697E70E7" w14:textId="5DA0D57D" w:rsidR="00A413ED" w:rsidRPr="00813AB6" w:rsidRDefault="00A413ED" w:rsidP="000132EE">
      <w:pPr>
        <w:ind w:right="-30" w:firstLine="720"/>
        <w:jc w:val="both"/>
        <w:rPr>
          <w:rFonts w:ascii="Times New Roman" w:hAnsi="Times New Roman"/>
          <w:i/>
          <w:iCs/>
          <w:szCs w:val="24"/>
        </w:rPr>
      </w:pPr>
      <w:r w:rsidRPr="00813AB6">
        <w:rPr>
          <w:rFonts w:ascii="Times New Roman" w:hAnsi="Times New Roman"/>
          <w:i/>
          <w:iCs/>
          <w:szCs w:val="24"/>
          <w:highlight w:val="lightGray"/>
        </w:rPr>
        <w:t>5.3.</w:t>
      </w:r>
      <w:r w:rsidR="00026084" w:rsidRPr="00813AB6">
        <w:rPr>
          <w:rFonts w:ascii="Times New Roman" w:hAnsi="Times New Roman"/>
          <w:i/>
          <w:iCs/>
          <w:szCs w:val="24"/>
          <w:highlight w:val="lightGray"/>
        </w:rPr>
        <w:t>1</w:t>
      </w:r>
      <w:r w:rsidRPr="00813AB6">
        <w:rPr>
          <w:rFonts w:ascii="Times New Roman" w:hAnsi="Times New Roman"/>
          <w:i/>
          <w:iCs/>
          <w:szCs w:val="24"/>
          <w:highlight w:val="lightGray"/>
        </w:rPr>
        <w:t>4. par saviem līdzekļiem un uz sava rēķina visā apakšnomas līguma darbības laikā nodrošināt dabiskās un mehāniskās ventilācijas kanālu tīrīšanu un vienu reizi kalendārā gadā iesniegt IZNOMĀTĀJAM aktus un citus dokumentus, kam ir noteikta regularitāte un kuru izpilde ir noteikta kā obligāta normatīvajos aktos, un kas apliecina šo darbību veikšanu.</w:t>
      </w:r>
      <w:r w:rsidRPr="00813AB6">
        <w:rPr>
          <w:rFonts w:ascii="Times New Roman" w:hAnsi="Times New Roman"/>
          <w:i/>
          <w:iCs/>
          <w:szCs w:val="24"/>
        </w:rPr>
        <w:t xml:space="preserve"> </w:t>
      </w:r>
    </w:p>
    <w:bookmarkEnd w:id="2"/>
    <w:p w14:paraId="4FFB35D1" w14:textId="53C3ECBC" w:rsidR="00A413ED" w:rsidRPr="00813AB6" w:rsidRDefault="00026084" w:rsidP="000132EE">
      <w:pPr>
        <w:ind w:right="-30"/>
        <w:jc w:val="both"/>
        <w:rPr>
          <w:rFonts w:ascii="Times New Roman" w:hAnsi="Times New Roman"/>
          <w:b/>
          <w:bCs/>
          <w:i/>
          <w:iCs/>
          <w:szCs w:val="24"/>
        </w:rPr>
      </w:pPr>
      <w:r w:rsidRPr="00813AB6">
        <w:rPr>
          <w:rFonts w:ascii="Times New Roman" w:hAnsi="Times New Roman"/>
          <w:b/>
          <w:bCs/>
          <w:i/>
          <w:szCs w:val="24"/>
        </w:rPr>
        <w:t>Ja Īpašums ir kultūras piemineklis,</w:t>
      </w:r>
      <w:r w:rsidRPr="00813AB6">
        <w:rPr>
          <w:rFonts w:ascii="Times New Roman" w:hAnsi="Times New Roman"/>
          <w:b/>
          <w:bCs/>
          <w:i/>
          <w:iCs/>
          <w:szCs w:val="24"/>
        </w:rPr>
        <w:t xml:space="preserve"> </w:t>
      </w:r>
      <w:r w:rsidR="00DB0761" w:rsidRPr="00813AB6">
        <w:rPr>
          <w:rFonts w:ascii="Times New Roman" w:hAnsi="Times New Roman"/>
          <w:b/>
          <w:bCs/>
          <w:i/>
          <w:iCs/>
          <w:szCs w:val="24"/>
        </w:rPr>
        <w:t xml:space="preserve">apakšnomas </w:t>
      </w:r>
      <w:r w:rsidRPr="00813AB6">
        <w:rPr>
          <w:rFonts w:ascii="Times New Roman" w:hAnsi="Times New Roman"/>
          <w:b/>
          <w:bCs/>
          <w:i/>
          <w:iCs/>
          <w:szCs w:val="24"/>
        </w:rPr>
        <w:t xml:space="preserve">līgumā jāiekļauj 5.3.15. punkts šādā redakcijā: </w:t>
      </w:r>
    </w:p>
    <w:p w14:paraId="23BC4A69" w14:textId="37F6CB11" w:rsidR="00054EE5" w:rsidRPr="00813AB6" w:rsidRDefault="00054EE5" w:rsidP="000132EE">
      <w:pPr>
        <w:tabs>
          <w:tab w:val="left" w:pos="0"/>
        </w:tabs>
        <w:ind w:right="-30" w:firstLine="720"/>
        <w:jc w:val="both"/>
        <w:rPr>
          <w:rFonts w:ascii="Times New Roman" w:hAnsi="Times New Roman"/>
          <w:i/>
          <w:szCs w:val="24"/>
        </w:rPr>
      </w:pPr>
      <w:r w:rsidRPr="00813AB6">
        <w:rPr>
          <w:rFonts w:ascii="Times New Roman" w:hAnsi="Times New Roman"/>
          <w:i/>
          <w:szCs w:val="24"/>
        </w:rPr>
        <w:t>5.</w:t>
      </w:r>
      <w:r w:rsidR="007474E1" w:rsidRPr="00813AB6">
        <w:rPr>
          <w:rFonts w:ascii="Times New Roman" w:hAnsi="Times New Roman"/>
          <w:i/>
          <w:szCs w:val="24"/>
        </w:rPr>
        <w:t>3.1</w:t>
      </w:r>
      <w:r w:rsidR="00DB0761" w:rsidRPr="00813AB6">
        <w:rPr>
          <w:rFonts w:ascii="Times New Roman" w:hAnsi="Times New Roman"/>
          <w:i/>
          <w:szCs w:val="24"/>
        </w:rPr>
        <w:t>5</w:t>
      </w:r>
      <w:r w:rsidR="007474E1" w:rsidRPr="00813AB6">
        <w:rPr>
          <w:rFonts w:ascii="Times New Roman" w:hAnsi="Times New Roman"/>
          <w:i/>
          <w:szCs w:val="24"/>
        </w:rPr>
        <w:t>.</w:t>
      </w:r>
      <w:r w:rsidRPr="00813AB6">
        <w:rPr>
          <w:rFonts w:ascii="Times New Roman" w:hAnsi="Times New Roman"/>
          <w:i/>
          <w:szCs w:val="24"/>
        </w:rPr>
        <w:t xml:space="preserve"> </w:t>
      </w:r>
      <w:r w:rsidR="007474E1" w:rsidRPr="00813AB6">
        <w:rPr>
          <w:rFonts w:ascii="Times New Roman" w:hAnsi="Times New Roman"/>
          <w:i/>
          <w:szCs w:val="24"/>
        </w:rPr>
        <w:t>ie</w:t>
      </w:r>
      <w:r w:rsidRPr="00813AB6">
        <w:rPr>
          <w:rFonts w:ascii="Times New Roman" w:hAnsi="Times New Roman"/>
          <w:i/>
          <w:szCs w:val="24"/>
        </w:rPr>
        <w:t>vēro</w:t>
      </w:r>
      <w:r w:rsidR="007474E1" w:rsidRPr="00813AB6">
        <w:rPr>
          <w:rFonts w:ascii="Times New Roman" w:hAnsi="Times New Roman"/>
          <w:i/>
          <w:szCs w:val="24"/>
        </w:rPr>
        <w:t>t</w:t>
      </w:r>
      <w:r w:rsidRPr="00813AB6">
        <w:rPr>
          <w:rFonts w:ascii="Times New Roman" w:hAnsi="Times New Roman"/>
          <w:i/>
          <w:szCs w:val="24"/>
        </w:rPr>
        <w:t xml:space="preserve"> Latvijas Republikā spēkā esoš</w:t>
      </w:r>
      <w:r w:rsidR="007474E1" w:rsidRPr="00813AB6">
        <w:rPr>
          <w:rFonts w:ascii="Times New Roman" w:hAnsi="Times New Roman"/>
          <w:i/>
          <w:szCs w:val="24"/>
        </w:rPr>
        <w:t>os</w:t>
      </w:r>
      <w:r w:rsidRPr="00813AB6">
        <w:rPr>
          <w:rFonts w:ascii="Times New Roman" w:hAnsi="Times New Roman"/>
          <w:i/>
          <w:szCs w:val="24"/>
        </w:rPr>
        <w:t xml:space="preserve"> normatīv</w:t>
      </w:r>
      <w:r w:rsidR="007474E1" w:rsidRPr="00813AB6">
        <w:rPr>
          <w:rFonts w:ascii="Times New Roman" w:hAnsi="Times New Roman"/>
          <w:i/>
          <w:szCs w:val="24"/>
        </w:rPr>
        <w:t>os</w:t>
      </w:r>
      <w:r w:rsidRPr="00813AB6">
        <w:rPr>
          <w:rFonts w:ascii="Times New Roman" w:hAnsi="Times New Roman"/>
          <w:i/>
          <w:szCs w:val="24"/>
        </w:rPr>
        <w:t xml:space="preserve"> akt</w:t>
      </w:r>
      <w:r w:rsidR="007474E1" w:rsidRPr="00813AB6">
        <w:rPr>
          <w:rFonts w:ascii="Times New Roman" w:hAnsi="Times New Roman"/>
          <w:i/>
          <w:szCs w:val="24"/>
        </w:rPr>
        <w:t>us</w:t>
      </w:r>
      <w:r w:rsidRPr="00813AB6">
        <w:rPr>
          <w:rFonts w:ascii="Times New Roman" w:hAnsi="Times New Roman"/>
          <w:i/>
          <w:szCs w:val="24"/>
        </w:rPr>
        <w:t xml:space="preserve"> kultūras pieminekļu aizsardzības jomā un </w:t>
      </w:r>
      <w:r w:rsidR="00303277" w:rsidRPr="00813AB6">
        <w:rPr>
          <w:rFonts w:ascii="Times New Roman" w:hAnsi="Times New Roman"/>
          <w:i/>
          <w:iCs/>
          <w:szCs w:val="24"/>
        </w:rPr>
        <w:t xml:space="preserve">Nacionālās kultūras mantojuma pārvaldes </w:t>
      </w:r>
      <w:r w:rsidRPr="00813AB6">
        <w:rPr>
          <w:rFonts w:ascii="Times New Roman" w:hAnsi="Times New Roman"/>
          <w:i/>
          <w:szCs w:val="24"/>
        </w:rPr>
        <w:t>norādījum</w:t>
      </w:r>
      <w:r w:rsidR="007474E1" w:rsidRPr="00813AB6">
        <w:rPr>
          <w:rFonts w:ascii="Times New Roman" w:hAnsi="Times New Roman"/>
          <w:i/>
          <w:szCs w:val="24"/>
        </w:rPr>
        <w:t>us</w:t>
      </w:r>
      <w:r w:rsidRPr="00813AB6">
        <w:rPr>
          <w:rFonts w:ascii="Times New Roman" w:hAnsi="Times New Roman"/>
          <w:i/>
          <w:szCs w:val="24"/>
        </w:rPr>
        <w:t xml:space="preserve"> par kultūras pieminekļu izmantošanu un saglabāšanu.  </w:t>
      </w:r>
    </w:p>
    <w:p w14:paraId="75E8C065" w14:textId="5F8B38BD" w:rsidR="000F469B" w:rsidRPr="00813AB6" w:rsidRDefault="000F469B" w:rsidP="000F469B">
      <w:pPr>
        <w:autoSpaceDE w:val="0"/>
        <w:ind w:right="-30" w:firstLine="720"/>
        <w:jc w:val="both"/>
        <w:rPr>
          <w:rFonts w:ascii="Times New Roman" w:hAnsi="Times New Roman"/>
          <w:color w:val="auto"/>
          <w:szCs w:val="24"/>
        </w:rPr>
      </w:pPr>
      <w:r w:rsidRPr="00813AB6">
        <w:rPr>
          <w:rFonts w:ascii="Times New Roman" w:hAnsi="Times New Roman"/>
          <w:i/>
          <w:szCs w:val="24"/>
        </w:rPr>
        <w:t>5.3.16.</w:t>
      </w:r>
      <w:r w:rsidRPr="00813AB6">
        <w:rPr>
          <w:rFonts w:ascii="Times New Roman" w:hAnsi="Times New Roman"/>
          <w:color w:val="auto"/>
          <w:szCs w:val="24"/>
        </w:rPr>
        <w:t xml:space="preserve"> </w:t>
      </w:r>
      <w:r w:rsidRPr="00813AB6">
        <w:rPr>
          <w:rFonts w:ascii="Times New Roman" w:hAnsi="Times New Roman"/>
          <w:i/>
          <w:color w:val="auto"/>
          <w:szCs w:val="24"/>
        </w:rPr>
        <w:t>…var papildināt ar citiem nosacījumiem</w:t>
      </w:r>
      <w:r w:rsidRPr="00813AB6">
        <w:rPr>
          <w:rFonts w:ascii="Times New Roman" w:hAnsi="Times New Roman"/>
          <w:color w:val="auto"/>
          <w:szCs w:val="24"/>
        </w:rPr>
        <w:t>.</w:t>
      </w:r>
    </w:p>
    <w:p w14:paraId="23BC4A6A" w14:textId="77777777" w:rsidR="00054EE5" w:rsidRPr="00813AB6" w:rsidRDefault="00054EE5" w:rsidP="000132EE">
      <w:pPr>
        <w:autoSpaceDE w:val="0"/>
        <w:ind w:right="-30"/>
        <w:jc w:val="both"/>
        <w:rPr>
          <w:rFonts w:ascii="Times New Roman" w:hAnsi="Times New Roman"/>
          <w:b/>
          <w:bCs/>
          <w:color w:val="auto"/>
          <w:szCs w:val="24"/>
        </w:rPr>
      </w:pPr>
    </w:p>
    <w:p w14:paraId="23BC4A6B" w14:textId="77777777" w:rsidR="000B388F" w:rsidRPr="00813AB6" w:rsidRDefault="000B388F" w:rsidP="000132EE">
      <w:pPr>
        <w:tabs>
          <w:tab w:val="left" w:pos="0"/>
          <w:tab w:val="left" w:pos="959"/>
          <w:tab w:val="left" w:pos="1918"/>
          <w:tab w:val="left" w:pos="2877"/>
          <w:tab w:val="left" w:pos="3836"/>
          <w:tab w:val="left" w:pos="4795"/>
          <w:tab w:val="left" w:pos="5754"/>
          <w:tab w:val="left" w:pos="6713"/>
          <w:tab w:val="left" w:pos="7672"/>
          <w:tab w:val="left" w:pos="8631"/>
        </w:tabs>
        <w:autoSpaceDE w:val="0"/>
        <w:ind w:right="-30"/>
        <w:jc w:val="center"/>
        <w:rPr>
          <w:rFonts w:ascii="Times New Roman" w:hAnsi="Times New Roman"/>
          <w:b/>
          <w:bCs/>
          <w:color w:val="auto"/>
          <w:szCs w:val="24"/>
        </w:rPr>
      </w:pPr>
      <w:r w:rsidRPr="00813AB6">
        <w:rPr>
          <w:rFonts w:ascii="Times New Roman" w:hAnsi="Times New Roman"/>
          <w:b/>
          <w:bCs/>
          <w:color w:val="auto"/>
          <w:szCs w:val="24"/>
        </w:rPr>
        <w:t>6. Atbildība</w:t>
      </w:r>
    </w:p>
    <w:p w14:paraId="23BC4A6D" w14:textId="77777777" w:rsidR="000B388F" w:rsidRPr="00813AB6" w:rsidRDefault="000B388F"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6.1.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t.i. stihiskas nelaimes, kara darbība, blokāde, civiliedzīvotāju nemieri, streiki.</w:t>
      </w:r>
    </w:p>
    <w:p w14:paraId="23BC4A6E" w14:textId="77777777" w:rsidR="000B388F" w:rsidRPr="00813AB6" w:rsidRDefault="000B388F" w:rsidP="000132EE">
      <w:pPr>
        <w:autoSpaceDE w:val="0"/>
        <w:ind w:right="-30"/>
        <w:jc w:val="both"/>
        <w:rPr>
          <w:rFonts w:ascii="Times New Roman" w:hAnsi="Times New Roman"/>
          <w:b/>
          <w:bCs/>
          <w:color w:val="auto"/>
          <w:szCs w:val="24"/>
        </w:rPr>
      </w:pPr>
      <w:r w:rsidRPr="00813AB6">
        <w:rPr>
          <w:rFonts w:ascii="Times New Roman" w:hAnsi="Times New Roman"/>
          <w:color w:val="auto"/>
          <w:szCs w:val="24"/>
        </w:rPr>
        <w:tab/>
      </w:r>
    </w:p>
    <w:p w14:paraId="23BC4A6F" w14:textId="1215D8BD" w:rsidR="000B388F" w:rsidRPr="00813AB6" w:rsidRDefault="000B388F" w:rsidP="000132EE">
      <w:pPr>
        <w:autoSpaceDE w:val="0"/>
        <w:ind w:right="-30"/>
        <w:jc w:val="center"/>
        <w:rPr>
          <w:rFonts w:ascii="Times New Roman" w:hAnsi="Times New Roman"/>
          <w:color w:val="auto"/>
          <w:szCs w:val="24"/>
        </w:rPr>
      </w:pPr>
      <w:r w:rsidRPr="00813AB6">
        <w:rPr>
          <w:rFonts w:ascii="Times New Roman" w:hAnsi="Times New Roman"/>
          <w:b/>
          <w:bCs/>
          <w:color w:val="auto"/>
          <w:szCs w:val="24"/>
        </w:rPr>
        <w:t xml:space="preserve">7. Līguma </w:t>
      </w:r>
      <w:r w:rsidR="00303277" w:rsidRPr="00813AB6">
        <w:rPr>
          <w:rFonts w:ascii="Times New Roman" w:hAnsi="Times New Roman"/>
          <w:b/>
          <w:bCs/>
          <w:color w:val="auto"/>
          <w:szCs w:val="24"/>
        </w:rPr>
        <w:t>izbeigšana</w:t>
      </w:r>
      <w:r w:rsidRPr="00813AB6">
        <w:rPr>
          <w:rFonts w:ascii="Times New Roman" w:hAnsi="Times New Roman"/>
          <w:b/>
          <w:bCs/>
          <w:color w:val="auto"/>
          <w:szCs w:val="24"/>
        </w:rPr>
        <w:t xml:space="preserve"> un telpu atbrīvošana</w:t>
      </w:r>
    </w:p>
    <w:p w14:paraId="23BC4A71" w14:textId="77777777" w:rsidR="000B388F" w:rsidRPr="00813AB6" w:rsidRDefault="000B388F"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7.1. Jebkurā laikā, Pusēm vienojoties, Līgums var tikt izbeigts pirms termiņa.</w:t>
      </w:r>
    </w:p>
    <w:p w14:paraId="23BC4A72" w14:textId="2D5CCFD9"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7.2.</w:t>
      </w:r>
      <w:r w:rsidR="000370F0">
        <w:rPr>
          <w:rFonts w:ascii="Times New Roman" w:hAnsi="Times New Roman"/>
          <w:color w:val="auto"/>
          <w:szCs w:val="24"/>
        </w:rPr>
        <w:t xml:space="preserve"> </w:t>
      </w:r>
      <w:r w:rsidRPr="00813AB6">
        <w:rPr>
          <w:rFonts w:ascii="Times New Roman" w:hAnsi="Times New Roman"/>
          <w:color w:val="auto"/>
          <w:szCs w:val="24"/>
        </w:rPr>
        <w:t xml:space="preserve">IZNOMĀTĀJS ir tiesīgs vienpusēji </w:t>
      </w:r>
      <w:r w:rsidR="00303277" w:rsidRPr="00813AB6">
        <w:rPr>
          <w:rFonts w:ascii="Times New Roman" w:hAnsi="Times New Roman"/>
          <w:color w:val="auto"/>
          <w:szCs w:val="24"/>
        </w:rPr>
        <w:t>izbeigt</w:t>
      </w:r>
      <w:r w:rsidRPr="00813AB6">
        <w:rPr>
          <w:rFonts w:ascii="Times New Roman" w:hAnsi="Times New Roman"/>
          <w:color w:val="auto"/>
          <w:szCs w:val="24"/>
        </w:rPr>
        <w:t xml:space="preserve"> Līgumu</w:t>
      </w:r>
      <w:r w:rsidR="00303277" w:rsidRPr="00813AB6">
        <w:rPr>
          <w:rFonts w:ascii="Times New Roman" w:hAnsi="Times New Roman"/>
          <w:color w:val="auto"/>
          <w:szCs w:val="24"/>
        </w:rPr>
        <w:t xml:space="preserve"> pirms termiņa, </w:t>
      </w:r>
      <w:r w:rsidR="000B62FB" w:rsidRPr="00813AB6">
        <w:rPr>
          <w:rFonts w:ascii="Times New Roman" w:hAnsi="Times New Roman"/>
          <w:color w:val="auto"/>
          <w:szCs w:val="24"/>
          <w:highlight w:val="lightGray"/>
        </w:rPr>
        <w:t>par</w:t>
      </w:r>
      <w:r w:rsidR="000B3D58" w:rsidRPr="00813AB6">
        <w:rPr>
          <w:rFonts w:ascii="Times New Roman" w:hAnsi="Times New Roman"/>
          <w:color w:val="auto"/>
          <w:szCs w:val="24"/>
          <w:highlight w:val="lightGray"/>
        </w:rPr>
        <w:t xml:space="preserve"> to brīdinot APAKŠNOMNIEKU __ dienas iepriekš</w:t>
      </w:r>
      <w:r w:rsidR="000B3D58" w:rsidRPr="00813AB6">
        <w:rPr>
          <w:rFonts w:ascii="Times New Roman" w:hAnsi="Times New Roman"/>
          <w:color w:val="auto"/>
          <w:szCs w:val="24"/>
        </w:rPr>
        <w:t xml:space="preserve">, </w:t>
      </w:r>
      <w:r w:rsidR="00303277" w:rsidRPr="00813AB6">
        <w:rPr>
          <w:rFonts w:ascii="Times New Roman" w:hAnsi="Times New Roman"/>
          <w:color w:val="auto"/>
          <w:szCs w:val="24"/>
        </w:rPr>
        <w:t>ja</w:t>
      </w:r>
      <w:r w:rsidR="007474E1" w:rsidRPr="00813AB6">
        <w:rPr>
          <w:rFonts w:ascii="Times New Roman" w:hAnsi="Times New Roman"/>
          <w:color w:val="auto"/>
          <w:szCs w:val="24"/>
        </w:rPr>
        <w:t>:</w:t>
      </w:r>
    </w:p>
    <w:p w14:paraId="52E5969F" w14:textId="3028FA80" w:rsidR="00303277"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lastRenderedPageBreak/>
        <w:t xml:space="preserve">7.2.1. </w:t>
      </w:r>
      <w:r w:rsidR="003E1E8A" w:rsidRPr="00813AB6">
        <w:rPr>
          <w:rFonts w:ascii="Times New Roman" w:hAnsi="Times New Roman"/>
          <w:color w:val="auto"/>
          <w:szCs w:val="24"/>
        </w:rPr>
        <w:t>APAKŠ</w:t>
      </w:r>
      <w:r w:rsidRPr="00813AB6">
        <w:rPr>
          <w:rFonts w:ascii="Times New Roman" w:hAnsi="Times New Roman"/>
          <w:color w:val="auto"/>
          <w:szCs w:val="24"/>
        </w:rPr>
        <w:t xml:space="preserve">NOMNIEKS nemaksā nomas maksu un citus Līgumā paredzētos maksājumus </w:t>
      </w:r>
      <w:r w:rsidR="00303277" w:rsidRPr="00813AB6">
        <w:rPr>
          <w:rFonts w:ascii="Times New Roman" w:hAnsi="Times New Roman"/>
          <w:color w:val="auto"/>
          <w:szCs w:val="24"/>
        </w:rPr>
        <w:t xml:space="preserve">pilnā apmērā un </w:t>
      </w:r>
      <w:r w:rsidRPr="00813AB6">
        <w:rPr>
          <w:rFonts w:ascii="Times New Roman" w:hAnsi="Times New Roman"/>
          <w:color w:val="auto"/>
          <w:szCs w:val="24"/>
        </w:rPr>
        <w:t>Līgumā noteiktā termiņā;</w:t>
      </w:r>
    </w:p>
    <w:p w14:paraId="23BC4A74" w14:textId="03DA1878" w:rsidR="00054EE5" w:rsidRPr="00813AB6" w:rsidRDefault="00054EE5"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7.2.2. APAKŠNOMNIEKAM </w:t>
      </w:r>
      <w:r w:rsidR="00303277" w:rsidRPr="00813AB6">
        <w:rPr>
          <w:rFonts w:ascii="Times New Roman" w:hAnsi="Times New Roman"/>
          <w:szCs w:val="24"/>
        </w:rPr>
        <w:t>ar tiesas spriedumu pasludināts maksātnespējas process vai apturēta APAKŠNOMNIEKA saimnieciskā darbība;</w:t>
      </w:r>
    </w:p>
    <w:p w14:paraId="23BC4A75" w14:textId="424D3D35"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7.2.3. </w:t>
      </w:r>
      <w:r w:rsidR="003E1E8A" w:rsidRPr="00813AB6">
        <w:rPr>
          <w:rFonts w:ascii="Times New Roman" w:hAnsi="Times New Roman"/>
          <w:color w:val="auto"/>
          <w:szCs w:val="24"/>
        </w:rPr>
        <w:t xml:space="preserve">APAKŠNOMNIEKS </w:t>
      </w:r>
      <w:r w:rsidRPr="00813AB6">
        <w:rPr>
          <w:rFonts w:ascii="Times New Roman" w:hAnsi="Times New Roman"/>
          <w:color w:val="auto"/>
          <w:szCs w:val="24"/>
        </w:rPr>
        <w:t xml:space="preserve">veic patvarīgu </w:t>
      </w:r>
      <w:r w:rsidR="00897378" w:rsidRPr="00813AB6">
        <w:rPr>
          <w:rFonts w:ascii="Times New Roman" w:hAnsi="Times New Roman"/>
          <w:color w:val="auto"/>
          <w:szCs w:val="24"/>
        </w:rPr>
        <w:t xml:space="preserve">Telpu </w:t>
      </w:r>
      <w:r w:rsidRPr="00813AB6">
        <w:rPr>
          <w:rFonts w:ascii="Times New Roman" w:hAnsi="Times New Roman"/>
          <w:color w:val="auto"/>
          <w:szCs w:val="24"/>
        </w:rPr>
        <w:t>(vai daļas) pārbūvi, pārplānošanu, nojaukšanu vai maina tā funkcionālo nozīmi;</w:t>
      </w:r>
    </w:p>
    <w:p w14:paraId="23BC4A76" w14:textId="77777777" w:rsidR="00054EE5" w:rsidRPr="00813AB6" w:rsidRDefault="00054EE5"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7.2.4. APAKŠNOMNIEKS neievēro Līguma 5.2.1. apakšpunkta noteikumus;</w:t>
      </w:r>
    </w:p>
    <w:p w14:paraId="23BC4A77" w14:textId="77777777" w:rsidR="00054EE5" w:rsidRPr="00813AB6" w:rsidRDefault="00054EE5"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7.2.5. netiek izpildīti Telpu izmantošanas nosacījumi, tajā skaitā APAKŠNOMNIEKS izmanto Telpas citiem mērķiem nekā Līguma 1.2.punktā minētajiem, un, ja 10 (desmit) dienu laikā pēc IZNOMĀTĀJA rakstiska brīdinājuma, attiecīgais pārkāpums netiek novērsts;</w:t>
      </w:r>
    </w:p>
    <w:p w14:paraId="23BC4A79" w14:textId="6DE481D3" w:rsidR="000B388F" w:rsidRPr="00813AB6" w:rsidRDefault="003E1E8A"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7.2.</w:t>
      </w:r>
      <w:r w:rsidR="00303277" w:rsidRPr="00813AB6">
        <w:rPr>
          <w:rFonts w:ascii="Times New Roman" w:hAnsi="Times New Roman"/>
          <w:color w:val="auto"/>
          <w:szCs w:val="24"/>
        </w:rPr>
        <w:t>6</w:t>
      </w:r>
      <w:r w:rsidRPr="00813AB6">
        <w:rPr>
          <w:rFonts w:ascii="Times New Roman" w:hAnsi="Times New Roman"/>
          <w:color w:val="auto"/>
          <w:szCs w:val="24"/>
        </w:rPr>
        <w:t xml:space="preserve">. APAKŠNOMNIEKS </w:t>
      </w:r>
      <w:r w:rsidR="000B388F" w:rsidRPr="00813AB6">
        <w:rPr>
          <w:rFonts w:ascii="Times New Roman" w:hAnsi="Times New Roman"/>
          <w:color w:val="auto"/>
          <w:szCs w:val="24"/>
        </w:rPr>
        <w:t>pēc IZNOMĀTĀJA rakstiska brīdinājuma saņemšanas, turpina pārkāpt jebkuru no Līguma noteikumiem.</w:t>
      </w:r>
    </w:p>
    <w:p w14:paraId="23BC4A7A" w14:textId="5112B246" w:rsidR="000B388F" w:rsidRPr="005C2254" w:rsidRDefault="003E1E8A" w:rsidP="000132EE">
      <w:pPr>
        <w:autoSpaceDE w:val="0"/>
        <w:ind w:right="-30" w:firstLine="720"/>
        <w:jc w:val="both"/>
        <w:rPr>
          <w:rFonts w:ascii="Times New Roman" w:hAnsi="Times New Roman"/>
          <w:b/>
          <w:color w:val="auto"/>
          <w:szCs w:val="24"/>
        </w:rPr>
      </w:pPr>
      <w:r w:rsidRPr="005C2254">
        <w:rPr>
          <w:rFonts w:ascii="Times New Roman" w:hAnsi="Times New Roman"/>
          <w:b/>
          <w:color w:val="auto"/>
          <w:szCs w:val="24"/>
        </w:rPr>
        <w:t>7.2.</w:t>
      </w:r>
      <w:r w:rsidR="00303277" w:rsidRPr="005C2254">
        <w:rPr>
          <w:rFonts w:ascii="Times New Roman" w:hAnsi="Times New Roman"/>
          <w:b/>
          <w:color w:val="auto"/>
          <w:szCs w:val="24"/>
        </w:rPr>
        <w:t>7</w:t>
      </w:r>
      <w:r w:rsidRPr="005C2254">
        <w:rPr>
          <w:rFonts w:ascii="Times New Roman" w:hAnsi="Times New Roman"/>
          <w:b/>
          <w:color w:val="auto"/>
          <w:szCs w:val="24"/>
        </w:rPr>
        <w:t xml:space="preserve">. tiek </w:t>
      </w:r>
      <w:r w:rsidR="00303277" w:rsidRPr="005C2254">
        <w:rPr>
          <w:rFonts w:ascii="Times New Roman" w:hAnsi="Times New Roman"/>
          <w:b/>
          <w:color w:val="auto"/>
          <w:szCs w:val="24"/>
        </w:rPr>
        <w:t>izbeigt</w:t>
      </w:r>
      <w:r w:rsidRPr="005C2254">
        <w:rPr>
          <w:rFonts w:ascii="Times New Roman" w:hAnsi="Times New Roman"/>
          <w:b/>
          <w:color w:val="auto"/>
          <w:szCs w:val="24"/>
        </w:rPr>
        <w:t xml:space="preserve">s IZNOMĀTĀJA </w:t>
      </w:r>
      <w:r w:rsidR="00303277" w:rsidRPr="005C2254">
        <w:rPr>
          <w:rFonts w:ascii="Times New Roman" w:hAnsi="Times New Roman"/>
          <w:b/>
          <w:color w:val="auto"/>
          <w:szCs w:val="24"/>
        </w:rPr>
        <w:t xml:space="preserve">ar </w:t>
      </w:r>
      <w:r w:rsidR="00CC3366" w:rsidRPr="005C2254">
        <w:rPr>
          <w:rFonts w:ascii="Times New Roman" w:hAnsi="Times New Roman"/>
          <w:b/>
          <w:color w:val="auto"/>
          <w:szCs w:val="24"/>
        </w:rPr>
        <w:t>VNĪ</w:t>
      </w:r>
      <w:r w:rsidR="00303277" w:rsidRPr="005C2254">
        <w:rPr>
          <w:rFonts w:ascii="Times New Roman" w:hAnsi="Times New Roman"/>
          <w:b/>
          <w:color w:val="auto"/>
          <w:szCs w:val="24"/>
        </w:rPr>
        <w:t xml:space="preserve"> noslēgtais nomas līgums</w:t>
      </w:r>
      <w:r w:rsidRPr="005C2254">
        <w:rPr>
          <w:rFonts w:ascii="Times New Roman" w:hAnsi="Times New Roman"/>
          <w:b/>
          <w:color w:val="auto"/>
          <w:szCs w:val="24"/>
        </w:rPr>
        <w:t xml:space="preserve">. </w:t>
      </w:r>
    </w:p>
    <w:p w14:paraId="23BC4A7B" w14:textId="46BBF888" w:rsidR="000B388F" w:rsidRPr="00813AB6" w:rsidRDefault="007474E1"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7.3</w:t>
      </w:r>
      <w:r w:rsidR="000B388F" w:rsidRPr="00813AB6">
        <w:rPr>
          <w:rFonts w:ascii="Times New Roman" w:hAnsi="Times New Roman"/>
          <w:color w:val="auto"/>
          <w:szCs w:val="24"/>
        </w:rPr>
        <w:t xml:space="preserve">. </w:t>
      </w:r>
      <w:r w:rsidR="00414233" w:rsidRPr="00414233">
        <w:rPr>
          <w:rFonts w:ascii="Times New Roman" w:hAnsi="Times New Roman"/>
          <w:color w:val="auto"/>
          <w:szCs w:val="24"/>
          <w:highlight w:val="lightGray"/>
        </w:rPr>
        <w:t>Nomas termiņa pēdējā dienā vai, pirmstermiņa Līguma izbeigšanas gadījumā, dienā, kad Līgums uzskatāms par izbeigtu</w:t>
      </w:r>
      <w:r w:rsidR="000B388F" w:rsidRPr="00813AB6">
        <w:rPr>
          <w:rFonts w:ascii="Times New Roman" w:hAnsi="Times New Roman"/>
          <w:color w:val="auto"/>
          <w:szCs w:val="24"/>
        </w:rPr>
        <w:t xml:space="preserve"> </w:t>
      </w:r>
      <w:r w:rsidR="003E1E8A" w:rsidRPr="00813AB6">
        <w:rPr>
          <w:rFonts w:ascii="Times New Roman" w:hAnsi="Times New Roman"/>
          <w:color w:val="auto"/>
          <w:szCs w:val="24"/>
        </w:rPr>
        <w:t xml:space="preserve">APAKŠNOMNIEKS </w:t>
      </w:r>
      <w:r w:rsidR="000B388F" w:rsidRPr="00813AB6">
        <w:rPr>
          <w:rFonts w:ascii="Times New Roman" w:hAnsi="Times New Roman"/>
          <w:color w:val="auto"/>
          <w:szCs w:val="24"/>
        </w:rPr>
        <w:t xml:space="preserve">nodod IZNOMĀTĀJAM </w:t>
      </w:r>
      <w:r w:rsidR="00897378" w:rsidRPr="00813AB6">
        <w:rPr>
          <w:rFonts w:ascii="Times New Roman" w:hAnsi="Times New Roman"/>
          <w:color w:val="auto"/>
          <w:szCs w:val="24"/>
        </w:rPr>
        <w:t xml:space="preserve">Telpas </w:t>
      </w:r>
      <w:r w:rsidR="000B388F" w:rsidRPr="00813AB6">
        <w:rPr>
          <w:rFonts w:ascii="Times New Roman" w:hAnsi="Times New Roman"/>
          <w:color w:val="auto"/>
          <w:szCs w:val="24"/>
        </w:rPr>
        <w:t>ar nodošanas un pieņemšanas aktu, ne sliktākā stāvoklī, kādā t</w:t>
      </w:r>
      <w:r w:rsidR="00897378" w:rsidRPr="00813AB6">
        <w:rPr>
          <w:rFonts w:ascii="Times New Roman" w:hAnsi="Times New Roman"/>
          <w:color w:val="auto"/>
          <w:szCs w:val="24"/>
        </w:rPr>
        <w:t>ā</w:t>
      </w:r>
      <w:r w:rsidR="000B388F" w:rsidRPr="00813AB6">
        <w:rPr>
          <w:rFonts w:ascii="Times New Roman" w:hAnsi="Times New Roman"/>
          <w:color w:val="auto"/>
          <w:szCs w:val="24"/>
        </w:rPr>
        <w:t>s saņemt</w:t>
      </w:r>
      <w:r w:rsidR="00897378" w:rsidRPr="00813AB6">
        <w:rPr>
          <w:rFonts w:ascii="Times New Roman" w:hAnsi="Times New Roman"/>
          <w:color w:val="auto"/>
          <w:szCs w:val="24"/>
        </w:rPr>
        <w:t>a</w:t>
      </w:r>
      <w:r w:rsidR="000B388F" w:rsidRPr="00813AB6">
        <w:rPr>
          <w:rFonts w:ascii="Times New Roman" w:hAnsi="Times New Roman"/>
          <w:color w:val="auto"/>
          <w:szCs w:val="24"/>
        </w:rPr>
        <w:t>s.</w:t>
      </w:r>
    </w:p>
    <w:p w14:paraId="23BC4A7C" w14:textId="77777777" w:rsidR="007474E1" w:rsidRPr="00813AB6" w:rsidRDefault="007474E1"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7.4. </w:t>
      </w:r>
      <w:r w:rsidR="00054EE5" w:rsidRPr="00813AB6">
        <w:rPr>
          <w:rFonts w:ascii="Times New Roman" w:hAnsi="Times New Roman"/>
          <w:color w:val="auto"/>
          <w:szCs w:val="24"/>
        </w:rPr>
        <w:t xml:space="preserve">Pēc nomas attiecību izbeigšanas </w:t>
      </w:r>
      <w:r w:rsidRPr="00813AB6">
        <w:rPr>
          <w:rFonts w:ascii="Times New Roman" w:hAnsi="Times New Roman"/>
          <w:color w:val="auto"/>
          <w:szCs w:val="24"/>
        </w:rPr>
        <w:t xml:space="preserve">APAKŠNOMNIEKS </w:t>
      </w:r>
      <w:r w:rsidR="00054EE5" w:rsidRPr="00813AB6">
        <w:rPr>
          <w:rFonts w:ascii="Times New Roman" w:hAnsi="Times New Roman"/>
          <w:color w:val="auto"/>
          <w:szCs w:val="24"/>
        </w:rPr>
        <w:t xml:space="preserve">nodod IZNOMĀTĀJAM bez atlīdzības </w:t>
      </w:r>
      <w:r w:rsidRPr="00813AB6">
        <w:rPr>
          <w:rFonts w:ascii="Times New Roman" w:hAnsi="Times New Roman"/>
          <w:color w:val="auto"/>
          <w:szCs w:val="24"/>
        </w:rPr>
        <w:t xml:space="preserve">APAKŠNOMNIEKA </w:t>
      </w:r>
      <w:r w:rsidR="00054EE5" w:rsidRPr="00813AB6">
        <w:rPr>
          <w:rFonts w:ascii="Times New Roman" w:hAnsi="Times New Roman"/>
          <w:color w:val="auto"/>
          <w:szCs w:val="24"/>
        </w:rPr>
        <w:t>izdarītos neatdalāmos uzlabojumus, pārbūves un ietaises, kurām jābūt lietošanas kārtībā. Tiek nodotas lietas un aprīkojums, kas nodrošina Telpu (ēkas) normālu lietošanu, kā arī priekšmeti, kuri nav atdalāmi nesabojājot tos un virsmas, pie kurām tie piestiprināti.</w:t>
      </w:r>
    </w:p>
    <w:p w14:paraId="23BC4A7D" w14:textId="0C214CBD" w:rsidR="00255F61" w:rsidRPr="005C2254" w:rsidRDefault="007474E1" w:rsidP="000132EE">
      <w:pPr>
        <w:autoSpaceDE w:val="0"/>
        <w:ind w:right="-30" w:firstLine="720"/>
        <w:jc w:val="both"/>
        <w:rPr>
          <w:rFonts w:ascii="Times New Roman" w:hAnsi="Times New Roman"/>
          <w:b/>
          <w:color w:val="auto"/>
          <w:szCs w:val="24"/>
        </w:rPr>
      </w:pPr>
      <w:r w:rsidRPr="005C2254">
        <w:rPr>
          <w:rFonts w:ascii="Times New Roman" w:hAnsi="Times New Roman"/>
          <w:b/>
          <w:color w:val="auto"/>
          <w:szCs w:val="24"/>
        </w:rPr>
        <w:t xml:space="preserve">7.5. </w:t>
      </w:r>
      <w:r w:rsidR="00255F61" w:rsidRPr="005C2254">
        <w:rPr>
          <w:rFonts w:ascii="Times New Roman" w:hAnsi="Times New Roman"/>
          <w:b/>
          <w:color w:val="auto"/>
          <w:szCs w:val="24"/>
        </w:rPr>
        <w:t xml:space="preserve">Ja Līgums tiek </w:t>
      </w:r>
      <w:r w:rsidR="00303277" w:rsidRPr="005C2254">
        <w:rPr>
          <w:rFonts w:ascii="Times New Roman" w:hAnsi="Times New Roman"/>
          <w:b/>
          <w:color w:val="auto"/>
          <w:szCs w:val="24"/>
        </w:rPr>
        <w:t>izbeigts</w:t>
      </w:r>
      <w:r w:rsidR="00255F61" w:rsidRPr="005C2254">
        <w:rPr>
          <w:rFonts w:ascii="Times New Roman" w:hAnsi="Times New Roman"/>
          <w:b/>
          <w:color w:val="auto"/>
          <w:szCs w:val="24"/>
        </w:rPr>
        <w:t xml:space="preserve"> pirms termiņa IZNOMĀTĀJA vainas dēļ, vai ja tiek </w:t>
      </w:r>
      <w:r w:rsidR="00303277" w:rsidRPr="005C2254">
        <w:rPr>
          <w:rFonts w:ascii="Times New Roman" w:hAnsi="Times New Roman"/>
          <w:b/>
          <w:color w:val="auto"/>
          <w:szCs w:val="24"/>
        </w:rPr>
        <w:t>izbeigts</w:t>
      </w:r>
      <w:r w:rsidR="00255F61" w:rsidRPr="005C2254">
        <w:rPr>
          <w:rFonts w:ascii="Times New Roman" w:hAnsi="Times New Roman"/>
          <w:b/>
          <w:color w:val="auto"/>
          <w:szCs w:val="24"/>
        </w:rPr>
        <w:t xml:space="preserve"> IZNOMĀTAJA un </w:t>
      </w:r>
      <w:r w:rsidR="003F1F16" w:rsidRPr="005C2254">
        <w:rPr>
          <w:rFonts w:ascii="Times New Roman" w:hAnsi="Times New Roman"/>
          <w:b/>
          <w:color w:val="auto"/>
          <w:szCs w:val="24"/>
        </w:rPr>
        <w:t>VNĪ</w:t>
      </w:r>
      <w:r w:rsidR="00255F61" w:rsidRPr="005C2254">
        <w:rPr>
          <w:rFonts w:ascii="Times New Roman" w:hAnsi="Times New Roman"/>
          <w:b/>
          <w:color w:val="auto"/>
          <w:szCs w:val="24"/>
        </w:rPr>
        <w:t xml:space="preserve"> noslēgtais nomas līgums, </w:t>
      </w:r>
      <w:r w:rsidR="003F1F16" w:rsidRPr="005C2254">
        <w:rPr>
          <w:rFonts w:ascii="Times New Roman" w:hAnsi="Times New Roman"/>
          <w:b/>
          <w:color w:val="auto"/>
          <w:szCs w:val="24"/>
        </w:rPr>
        <w:t>VNĪ</w:t>
      </w:r>
      <w:r w:rsidR="00255F61" w:rsidRPr="005C2254">
        <w:rPr>
          <w:rFonts w:ascii="Times New Roman" w:hAnsi="Times New Roman"/>
          <w:b/>
          <w:color w:val="auto"/>
          <w:szCs w:val="24"/>
        </w:rPr>
        <w:t xml:space="preserve"> nav atbildīga par APAKŠNOMNIEKAM nodarītajiem zaudējumiem.</w:t>
      </w:r>
    </w:p>
    <w:p w14:paraId="23BC4A7E" w14:textId="3D6B7DD1"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w:t>
      </w:r>
      <w:r w:rsidR="007474E1" w:rsidRPr="00813AB6">
        <w:rPr>
          <w:rFonts w:ascii="Times New Roman" w:hAnsi="Times New Roman"/>
          <w:color w:val="auto"/>
          <w:szCs w:val="24"/>
        </w:rPr>
        <w:t>6</w:t>
      </w:r>
      <w:r w:rsidRPr="00813AB6">
        <w:rPr>
          <w:rFonts w:ascii="Times New Roman" w:hAnsi="Times New Roman"/>
          <w:color w:val="auto"/>
          <w:szCs w:val="24"/>
        </w:rPr>
        <w:t xml:space="preserve">. Ja pēc nomas attiecību izbeigšanās </w:t>
      </w:r>
      <w:r w:rsidR="00897378" w:rsidRPr="00813AB6">
        <w:rPr>
          <w:rFonts w:ascii="Times New Roman" w:hAnsi="Times New Roman"/>
          <w:bCs/>
          <w:color w:val="auto"/>
          <w:szCs w:val="24"/>
        </w:rPr>
        <w:t>Telpas</w:t>
      </w:r>
      <w:r w:rsidR="00897378" w:rsidRPr="00813AB6">
        <w:rPr>
          <w:rFonts w:ascii="Times New Roman" w:hAnsi="Times New Roman"/>
          <w:color w:val="auto"/>
          <w:szCs w:val="24"/>
        </w:rPr>
        <w:t xml:space="preserve"> </w:t>
      </w:r>
      <w:r w:rsidR="003E1E8A" w:rsidRPr="00813AB6">
        <w:rPr>
          <w:rFonts w:ascii="Times New Roman" w:hAnsi="Times New Roman"/>
          <w:color w:val="auto"/>
          <w:szCs w:val="24"/>
        </w:rPr>
        <w:t xml:space="preserve">APAKŠNOMNIEKA </w:t>
      </w:r>
      <w:r w:rsidRPr="00813AB6">
        <w:rPr>
          <w:rFonts w:ascii="Times New Roman" w:hAnsi="Times New Roman"/>
          <w:color w:val="auto"/>
          <w:szCs w:val="24"/>
        </w:rPr>
        <w:t>vainas dēļ netiek atbrīvot</w:t>
      </w:r>
      <w:r w:rsidR="00897378" w:rsidRPr="00813AB6">
        <w:rPr>
          <w:rFonts w:ascii="Times New Roman" w:hAnsi="Times New Roman"/>
          <w:color w:val="auto"/>
          <w:szCs w:val="24"/>
        </w:rPr>
        <w:t>a</w:t>
      </w:r>
      <w:r w:rsidRPr="00813AB6">
        <w:rPr>
          <w:rFonts w:ascii="Times New Roman" w:hAnsi="Times New Roman"/>
          <w:color w:val="auto"/>
          <w:szCs w:val="24"/>
        </w:rPr>
        <w:t>s un nodot</w:t>
      </w:r>
      <w:r w:rsidR="00897378" w:rsidRPr="00813AB6">
        <w:rPr>
          <w:rFonts w:ascii="Times New Roman" w:hAnsi="Times New Roman"/>
          <w:color w:val="auto"/>
          <w:szCs w:val="24"/>
        </w:rPr>
        <w:t>a</w:t>
      </w:r>
      <w:r w:rsidRPr="00813AB6">
        <w:rPr>
          <w:rFonts w:ascii="Times New Roman" w:hAnsi="Times New Roman"/>
          <w:color w:val="auto"/>
          <w:szCs w:val="24"/>
        </w:rPr>
        <w:t xml:space="preserve">s ar aktu IZNOMĀTĀJAM, bijušais </w:t>
      </w:r>
      <w:r w:rsidR="003E1E8A" w:rsidRPr="00813AB6">
        <w:rPr>
          <w:rFonts w:ascii="Times New Roman" w:hAnsi="Times New Roman"/>
          <w:color w:val="auto"/>
          <w:szCs w:val="24"/>
        </w:rPr>
        <w:t xml:space="preserve">APAKŠNOMNIEKS </w:t>
      </w:r>
      <w:r w:rsidRPr="00813AB6">
        <w:rPr>
          <w:rFonts w:ascii="Times New Roman" w:hAnsi="Times New Roman"/>
          <w:color w:val="auto"/>
          <w:szCs w:val="24"/>
        </w:rPr>
        <w:t xml:space="preserve">par </w:t>
      </w:r>
      <w:r w:rsidR="00897378" w:rsidRPr="00813AB6">
        <w:rPr>
          <w:rFonts w:ascii="Times New Roman" w:hAnsi="Times New Roman"/>
          <w:bCs/>
          <w:color w:val="auto"/>
          <w:szCs w:val="24"/>
        </w:rPr>
        <w:t>Telpu</w:t>
      </w:r>
      <w:r w:rsidR="00897378" w:rsidRPr="00813AB6">
        <w:rPr>
          <w:rFonts w:ascii="Times New Roman" w:hAnsi="Times New Roman"/>
          <w:color w:val="auto"/>
          <w:szCs w:val="24"/>
        </w:rPr>
        <w:t xml:space="preserve"> </w:t>
      </w:r>
      <w:r w:rsidR="00303277" w:rsidRPr="00813AB6">
        <w:rPr>
          <w:rFonts w:ascii="Times New Roman" w:hAnsi="Times New Roman"/>
          <w:color w:val="auto"/>
          <w:szCs w:val="24"/>
        </w:rPr>
        <w:t>faktisko lietošanu</w:t>
      </w:r>
      <w:r w:rsidRPr="00813AB6">
        <w:rPr>
          <w:rFonts w:ascii="Times New Roman" w:hAnsi="Times New Roman"/>
          <w:color w:val="auto"/>
          <w:szCs w:val="24"/>
        </w:rPr>
        <w:t xml:space="preserve"> </w:t>
      </w:r>
      <w:r w:rsidR="00303277" w:rsidRPr="00813AB6">
        <w:rPr>
          <w:rFonts w:ascii="Times New Roman" w:hAnsi="Times New Roman"/>
          <w:color w:val="auto"/>
          <w:szCs w:val="24"/>
        </w:rPr>
        <w:t xml:space="preserve">maksā </w:t>
      </w:r>
      <w:r w:rsidRPr="00813AB6">
        <w:rPr>
          <w:rFonts w:ascii="Times New Roman" w:hAnsi="Times New Roman"/>
          <w:color w:val="auto"/>
          <w:szCs w:val="24"/>
        </w:rPr>
        <w:t xml:space="preserve">IZNOMĀTĀJAM </w:t>
      </w:r>
      <w:r w:rsidR="00303277" w:rsidRPr="00813AB6">
        <w:rPr>
          <w:rFonts w:ascii="Times New Roman" w:hAnsi="Times New Roman"/>
          <w:color w:val="auto"/>
          <w:szCs w:val="24"/>
        </w:rPr>
        <w:t>n</w:t>
      </w:r>
      <w:r w:rsidR="00303277" w:rsidRPr="00813AB6">
        <w:rPr>
          <w:rFonts w:ascii="Times New Roman" w:hAnsi="Times New Roman"/>
          <w:szCs w:val="24"/>
        </w:rPr>
        <w:t xml:space="preserve">omas maksu </w:t>
      </w:r>
      <w:r w:rsidR="008E2982" w:rsidRPr="00813AB6">
        <w:rPr>
          <w:rFonts w:ascii="Times New Roman" w:hAnsi="Times New Roman"/>
          <w:szCs w:val="24"/>
        </w:rPr>
        <w:t>_______</w:t>
      </w:r>
      <w:r w:rsidR="00303277" w:rsidRPr="00813AB6">
        <w:rPr>
          <w:rFonts w:ascii="Times New Roman" w:hAnsi="Times New Roman"/>
          <w:szCs w:val="24"/>
        </w:rPr>
        <w:t>apmērā (</w:t>
      </w:r>
      <w:r w:rsidR="00303277" w:rsidRPr="00813AB6">
        <w:rPr>
          <w:rFonts w:ascii="Times New Roman" w:hAnsi="Times New Roman"/>
          <w:i/>
          <w:szCs w:val="24"/>
        </w:rPr>
        <w:t>un par faktiski saņemtajiem komunālajiem pakalpojumiem</w:t>
      </w:r>
      <w:r w:rsidR="00303277" w:rsidRPr="00813AB6">
        <w:rPr>
          <w:rFonts w:ascii="Times New Roman" w:hAnsi="Times New Roman"/>
          <w:szCs w:val="24"/>
        </w:rPr>
        <w:t>) saskaņā ar Līguma noteikumiem līdz brīdim, kad IZNOMĀTĀJS ir pārņēmis Telpas</w:t>
      </w:r>
      <w:r w:rsidRPr="00813AB6">
        <w:rPr>
          <w:rFonts w:ascii="Times New Roman" w:hAnsi="Times New Roman"/>
          <w:color w:val="auto"/>
          <w:szCs w:val="24"/>
        </w:rPr>
        <w:t>.</w:t>
      </w:r>
    </w:p>
    <w:p w14:paraId="23BC4A7F" w14:textId="77777777" w:rsidR="000B388F" w:rsidRPr="00813AB6" w:rsidRDefault="007474E1"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7.7</w:t>
      </w:r>
      <w:r w:rsidR="000B388F" w:rsidRPr="00813AB6">
        <w:rPr>
          <w:rFonts w:ascii="Times New Roman" w:hAnsi="Times New Roman"/>
          <w:color w:val="auto"/>
          <w:szCs w:val="24"/>
        </w:rPr>
        <w:t xml:space="preserve">. </w:t>
      </w:r>
      <w:r w:rsidR="00897378" w:rsidRPr="00813AB6">
        <w:rPr>
          <w:rFonts w:ascii="Times New Roman" w:hAnsi="Times New Roman"/>
          <w:bCs/>
          <w:color w:val="auto"/>
          <w:szCs w:val="24"/>
        </w:rPr>
        <w:t>Telpu</w:t>
      </w:r>
      <w:r w:rsidR="00897378" w:rsidRPr="00813AB6">
        <w:rPr>
          <w:rFonts w:ascii="Times New Roman" w:hAnsi="Times New Roman"/>
          <w:color w:val="auto"/>
          <w:szCs w:val="24"/>
        </w:rPr>
        <w:t xml:space="preserve"> </w:t>
      </w:r>
      <w:r w:rsidR="000B388F" w:rsidRPr="00813AB6">
        <w:rPr>
          <w:rFonts w:ascii="Times New Roman" w:hAnsi="Times New Roman"/>
          <w:color w:val="auto"/>
          <w:szCs w:val="24"/>
        </w:rPr>
        <w:t xml:space="preserve">neatbrīvošanas gadījumā, pēc nomas attiecību izbeigšanas, </w:t>
      </w:r>
      <w:r w:rsidR="00255F61" w:rsidRPr="00813AB6">
        <w:rPr>
          <w:rFonts w:ascii="Times New Roman" w:hAnsi="Times New Roman"/>
          <w:color w:val="auto"/>
          <w:szCs w:val="24"/>
        </w:rPr>
        <w:t xml:space="preserve">APAKŠNOMNIEKS </w:t>
      </w:r>
      <w:r w:rsidR="00897378" w:rsidRPr="00813AB6">
        <w:rPr>
          <w:rFonts w:ascii="Times New Roman" w:hAnsi="Times New Roman"/>
          <w:color w:val="auto"/>
          <w:szCs w:val="24"/>
        </w:rPr>
        <w:t>no</w:t>
      </w:r>
      <w:r w:rsidR="000B388F" w:rsidRPr="00813AB6">
        <w:rPr>
          <w:rFonts w:ascii="Times New Roman" w:hAnsi="Times New Roman"/>
          <w:color w:val="auto"/>
          <w:szCs w:val="24"/>
        </w:rPr>
        <w:t xml:space="preserve"> </w:t>
      </w:r>
      <w:r w:rsidR="00255F61" w:rsidRPr="00813AB6">
        <w:rPr>
          <w:rFonts w:ascii="Times New Roman" w:hAnsi="Times New Roman"/>
          <w:color w:val="auto"/>
          <w:szCs w:val="24"/>
        </w:rPr>
        <w:t>T</w:t>
      </w:r>
      <w:r w:rsidR="000B388F" w:rsidRPr="00813AB6">
        <w:rPr>
          <w:rFonts w:ascii="Times New Roman" w:hAnsi="Times New Roman"/>
          <w:color w:val="auto"/>
          <w:szCs w:val="24"/>
        </w:rPr>
        <w:t>elp</w:t>
      </w:r>
      <w:r w:rsidR="00255F61" w:rsidRPr="00813AB6">
        <w:rPr>
          <w:rFonts w:ascii="Times New Roman" w:hAnsi="Times New Roman"/>
          <w:color w:val="auto"/>
          <w:szCs w:val="24"/>
        </w:rPr>
        <w:t>ām</w:t>
      </w:r>
      <w:r w:rsidR="000B388F" w:rsidRPr="00813AB6">
        <w:rPr>
          <w:rFonts w:ascii="Times New Roman" w:hAnsi="Times New Roman"/>
          <w:color w:val="auto"/>
          <w:szCs w:val="24"/>
        </w:rPr>
        <w:t xml:space="preserve">  tiek izlikts un no viņa tiek piedzīts parāds un  zaudējumi.</w:t>
      </w:r>
    </w:p>
    <w:p w14:paraId="06EE0872" w14:textId="241D0E34" w:rsidR="000F469B" w:rsidRPr="00813AB6" w:rsidRDefault="000F469B" w:rsidP="000F469B">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7.8. </w:t>
      </w:r>
      <w:r w:rsidRPr="00813AB6">
        <w:rPr>
          <w:rFonts w:ascii="Times New Roman" w:hAnsi="Times New Roman"/>
          <w:i/>
          <w:color w:val="auto"/>
          <w:szCs w:val="24"/>
        </w:rPr>
        <w:t>……var papildināt ar citiem nosacījumiem</w:t>
      </w:r>
      <w:r w:rsidRPr="00813AB6">
        <w:rPr>
          <w:rFonts w:ascii="Times New Roman" w:hAnsi="Times New Roman"/>
          <w:color w:val="auto"/>
          <w:szCs w:val="24"/>
        </w:rPr>
        <w:t>.</w:t>
      </w:r>
    </w:p>
    <w:p w14:paraId="23BC4A80" w14:textId="74C6C052" w:rsidR="000B388F" w:rsidRPr="00813AB6" w:rsidRDefault="000B388F" w:rsidP="000132EE">
      <w:pPr>
        <w:autoSpaceDE w:val="0"/>
        <w:ind w:right="-30" w:firstLine="720"/>
        <w:jc w:val="both"/>
        <w:rPr>
          <w:rFonts w:ascii="Times New Roman" w:hAnsi="Times New Roman"/>
          <w:color w:val="auto"/>
          <w:szCs w:val="24"/>
        </w:rPr>
      </w:pPr>
    </w:p>
    <w:p w14:paraId="23BC4A81" w14:textId="77777777" w:rsidR="000B388F" w:rsidRPr="00813AB6" w:rsidRDefault="000B388F" w:rsidP="000132EE">
      <w:pPr>
        <w:autoSpaceDE w:val="0"/>
        <w:ind w:right="-30"/>
        <w:jc w:val="center"/>
        <w:rPr>
          <w:rFonts w:ascii="Times New Roman" w:hAnsi="Times New Roman"/>
          <w:color w:val="auto"/>
          <w:szCs w:val="24"/>
        </w:rPr>
      </w:pPr>
      <w:r w:rsidRPr="00813AB6">
        <w:rPr>
          <w:rFonts w:ascii="Times New Roman" w:hAnsi="Times New Roman"/>
          <w:b/>
          <w:bCs/>
          <w:color w:val="auto"/>
          <w:szCs w:val="24"/>
        </w:rPr>
        <w:t>8. Citi noteikumi</w:t>
      </w:r>
    </w:p>
    <w:p w14:paraId="23BC4A83" w14:textId="77777777" w:rsidR="000B388F" w:rsidRPr="00813AB6" w:rsidRDefault="000B388F"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 xml:space="preserve">8.1. </w:t>
      </w:r>
      <w:r w:rsidR="00255F61" w:rsidRPr="00813AB6">
        <w:rPr>
          <w:rFonts w:ascii="Times New Roman" w:hAnsi="Times New Roman"/>
          <w:color w:val="auto"/>
          <w:szCs w:val="24"/>
        </w:rPr>
        <w:t xml:space="preserve">APAKŠNOMNIEKS </w:t>
      </w:r>
      <w:r w:rsidRPr="00813AB6">
        <w:rPr>
          <w:rFonts w:ascii="Times New Roman" w:hAnsi="Times New Roman"/>
          <w:color w:val="auto"/>
          <w:szCs w:val="24"/>
        </w:rPr>
        <w:t xml:space="preserve">garantē, ka personai, kas slēdz Līgumu, ir visas likumiskās tiesības, juridiskais pamats un attiecīgs pilnvarojums, lai slēgtu šo Līgumu un uzņemtos tajā noteiktās saistības. </w:t>
      </w:r>
    </w:p>
    <w:p w14:paraId="23BC4A84" w14:textId="4AAD31D4" w:rsidR="000B388F" w:rsidRPr="00813AB6" w:rsidRDefault="000B388F"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8.2. Parakstot Līgumu, attiecīgi pilnvarotie Pušu pārstāvji apliecina, ka pildīs Līgumu no tā parakstīšanas brīža pēc labākās sirdsapziņas.</w:t>
      </w:r>
    </w:p>
    <w:p w14:paraId="23BC4A86" w14:textId="1D30C64B" w:rsidR="000B388F" w:rsidRPr="00813AB6" w:rsidRDefault="000B388F" w:rsidP="000132EE">
      <w:pPr>
        <w:pStyle w:val="BodyTextIndent"/>
        <w:autoSpaceDE w:val="0"/>
        <w:ind w:right="-30"/>
        <w:rPr>
          <w:rFonts w:ascii="Times New Roman" w:hAnsi="Times New Roman"/>
          <w:i/>
          <w:color w:val="auto"/>
          <w:sz w:val="24"/>
          <w:szCs w:val="24"/>
        </w:rPr>
      </w:pPr>
      <w:r w:rsidRPr="00813AB6">
        <w:rPr>
          <w:rFonts w:ascii="Times New Roman" w:hAnsi="Times New Roman"/>
          <w:color w:val="auto"/>
          <w:sz w:val="24"/>
          <w:szCs w:val="24"/>
        </w:rPr>
        <w:t>8.</w:t>
      </w:r>
      <w:r w:rsidR="0077429F">
        <w:rPr>
          <w:rFonts w:ascii="Times New Roman" w:hAnsi="Times New Roman"/>
          <w:color w:val="auto"/>
          <w:sz w:val="24"/>
          <w:szCs w:val="24"/>
        </w:rPr>
        <w:t>3</w:t>
      </w:r>
      <w:r w:rsidRPr="00813AB6">
        <w:rPr>
          <w:rFonts w:ascii="Times New Roman" w:hAnsi="Times New Roman"/>
          <w:color w:val="auto"/>
          <w:sz w:val="24"/>
          <w:szCs w:val="24"/>
        </w:rPr>
        <w:t>.</w:t>
      </w:r>
      <w:r w:rsidRPr="00813AB6">
        <w:rPr>
          <w:rFonts w:ascii="Times New Roman" w:hAnsi="Times New Roman"/>
          <w:b/>
          <w:bCs/>
          <w:color w:val="auto"/>
          <w:sz w:val="24"/>
          <w:szCs w:val="24"/>
        </w:rPr>
        <w:t xml:space="preserve"> </w:t>
      </w:r>
      <w:r w:rsidRPr="00813AB6">
        <w:rPr>
          <w:rFonts w:ascii="Times New Roman" w:hAnsi="Times New Roman"/>
          <w:color w:val="auto"/>
          <w:sz w:val="24"/>
          <w:szCs w:val="24"/>
        </w:rPr>
        <w:t xml:space="preserve">Visi strīdi, kas rodas  Līguma sakarā, vispirms tiek risināti Pušu savstarpējās sarunās. Ja sarunas strīdus neatrisina, tie tiks izšķirti </w:t>
      </w:r>
      <w:r w:rsidR="007474E1" w:rsidRPr="00813AB6">
        <w:rPr>
          <w:rFonts w:ascii="Times New Roman" w:hAnsi="Times New Roman"/>
          <w:color w:val="auto"/>
          <w:sz w:val="24"/>
          <w:szCs w:val="24"/>
        </w:rPr>
        <w:t xml:space="preserve">tiesā </w:t>
      </w:r>
      <w:r w:rsidR="007474E1" w:rsidRPr="00813AB6">
        <w:rPr>
          <w:rFonts w:ascii="Times New Roman" w:hAnsi="Times New Roman"/>
          <w:i/>
          <w:color w:val="auto"/>
          <w:sz w:val="24"/>
          <w:szCs w:val="24"/>
        </w:rPr>
        <w:t>vai</w:t>
      </w:r>
      <w:r w:rsidR="007474E1" w:rsidRPr="00813AB6">
        <w:rPr>
          <w:rFonts w:ascii="Times New Roman" w:hAnsi="Times New Roman"/>
          <w:color w:val="auto"/>
          <w:sz w:val="24"/>
          <w:szCs w:val="24"/>
        </w:rPr>
        <w:t xml:space="preserve"> (</w:t>
      </w:r>
      <w:r w:rsidRPr="00813AB6">
        <w:rPr>
          <w:rFonts w:ascii="Times New Roman" w:hAnsi="Times New Roman"/>
          <w:i/>
          <w:color w:val="auto"/>
          <w:sz w:val="24"/>
          <w:szCs w:val="24"/>
        </w:rPr>
        <w:t>Šķīrējtiesā</w:t>
      </w:r>
      <w:r w:rsidR="00D5744C" w:rsidRPr="00813AB6">
        <w:rPr>
          <w:rFonts w:ascii="Times New Roman" w:hAnsi="Times New Roman"/>
          <w:i/>
          <w:color w:val="auto"/>
          <w:sz w:val="24"/>
          <w:szCs w:val="24"/>
        </w:rPr>
        <w:t>, pēc pušu ieskata</w:t>
      </w:r>
      <w:r w:rsidRPr="00813AB6">
        <w:rPr>
          <w:rFonts w:ascii="Times New Roman" w:hAnsi="Times New Roman"/>
          <w:i/>
          <w:color w:val="auto"/>
          <w:sz w:val="24"/>
          <w:szCs w:val="24"/>
        </w:rPr>
        <w:t xml:space="preserve">. </w:t>
      </w:r>
      <w:r w:rsidR="007474E1" w:rsidRPr="00813AB6">
        <w:rPr>
          <w:rFonts w:ascii="Times New Roman" w:hAnsi="Times New Roman"/>
          <w:i/>
          <w:color w:val="auto"/>
          <w:sz w:val="24"/>
          <w:szCs w:val="24"/>
        </w:rPr>
        <w:t>(</w:t>
      </w:r>
      <w:r w:rsidRPr="00813AB6">
        <w:rPr>
          <w:rFonts w:ascii="Times New Roman" w:hAnsi="Times New Roman"/>
          <w:i/>
          <w:color w:val="auto"/>
          <w:sz w:val="24"/>
          <w:szCs w:val="24"/>
        </w:rPr>
        <w:t xml:space="preserve">Šķīrējtiesa prasību izskata latviešu valodā, pēc latviešu teksta un saskaņā ar LR </w:t>
      </w:r>
      <w:r w:rsidR="00255F61" w:rsidRPr="00813AB6">
        <w:rPr>
          <w:rFonts w:ascii="Times New Roman" w:hAnsi="Times New Roman"/>
          <w:i/>
          <w:color w:val="auto"/>
          <w:sz w:val="24"/>
          <w:szCs w:val="24"/>
        </w:rPr>
        <w:t>normatīvajiem aktiem</w:t>
      </w:r>
      <w:r w:rsidRPr="00813AB6">
        <w:rPr>
          <w:rFonts w:ascii="Times New Roman" w:hAnsi="Times New Roman"/>
          <w:i/>
          <w:color w:val="auto"/>
          <w:sz w:val="24"/>
          <w:szCs w:val="24"/>
        </w:rPr>
        <w:t xml:space="preserve"> un tās Reglamentu</w:t>
      </w:r>
      <w:r w:rsidR="007474E1" w:rsidRPr="00813AB6">
        <w:rPr>
          <w:rFonts w:ascii="Times New Roman" w:hAnsi="Times New Roman"/>
          <w:i/>
          <w:color w:val="auto"/>
          <w:sz w:val="24"/>
          <w:szCs w:val="24"/>
        </w:rPr>
        <w:t>)</w:t>
      </w:r>
      <w:r w:rsidRPr="00813AB6">
        <w:rPr>
          <w:rFonts w:ascii="Times New Roman" w:hAnsi="Times New Roman"/>
          <w:i/>
          <w:color w:val="auto"/>
          <w:sz w:val="24"/>
          <w:szCs w:val="24"/>
        </w:rPr>
        <w:t xml:space="preserve">.  </w:t>
      </w:r>
    </w:p>
    <w:p w14:paraId="23BC4A87" w14:textId="2A75340A" w:rsidR="000B388F" w:rsidRPr="00813AB6" w:rsidRDefault="000B388F" w:rsidP="000132EE">
      <w:pPr>
        <w:autoSpaceDE w:val="0"/>
        <w:ind w:right="-30"/>
        <w:jc w:val="both"/>
        <w:rPr>
          <w:rFonts w:ascii="Times New Roman" w:hAnsi="Times New Roman"/>
          <w:color w:val="auto"/>
          <w:szCs w:val="24"/>
        </w:rPr>
      </w:pPr>
      <w:r w:rsidRPr="00813AB6">
        <w:rPr>
          <w:rFonts w:ascii="Times New Roman" w:hAnsi="Times New Roman"/>
          <w:color w:val="auto"/>
          <w:szCs w:val="24"/>
        </w:rPr>
        <w:tab/>
        <w:t>8.</w:t>
      </w:r>
      <w:r w:rsidR="0077429F">
        <w:rPr>
          <w:rFonts w:ascii="Times New Roman" w:hAnsi="Times New Roman"/>
          <w:color w:val="auto"/>
          <w:szCs w:val="24"/>
        </w:rPr>
        <w:t>4</w:t>
      </w:r>
      <w:r w:rsidRPr="00813AB6">
        <w:rPr>
          <w:rFonts w:ascii="Times New Roman" w:hAnsi="Times New Roman"/>
          <w:color w:val="auto"/>
          <w:szCs w:val="24"/>
        </w:rPr>
        <w:t xml:space="preserve">. Ja Līguma izmaiņas ir izrietošas no izmaiņām </w:t>
      </w:r>
      <w:r w:rsidR="007474E1" w:rsidRPr="00813AB6">
        <w:rPr>
          <w:rFonts w:ascii="Times New Roman" w:hAnsi="Times New Roman"/>
          <w:color w:val="auto"/>
          <w:szCs w:val="24"/>
        </w:rPr>
        <w:t>normatīvajos aktos,</w:t>
      </w:r>
      <w:r w:rsidRPr="00813AB6">
        <w:rPr>
          <w:rFonts w:ascii="Times New Roman" w:hAnsi="Times New Roman"/>
          <w:color w:val="auto"/>
          <w:szCs w:val="24"/>
        </w:rPr>
        <w:t xml:space="preserve"> spēkā ir pēdējās. Ja kādi Līguma punkti kļūst pretrunā ar likumu, tas neietekmē Līguma darbību kopumā. Spēkā neesošie punkti ir jāaizstāj ar citiem Līguma mērķim un saturam atbilstošiem punktiem.  </w:t>
      </w:r>
    </w:p>
    <w:p w14:paraId="23BC4A88" w14:textId="77418AF5" w:rsidR="000B388F" w:rsidRPr="00813AB6" w:rsidRDefault="00255F61" w:rsidP="000132EE">
      <w:pPr>
        <w:autoSpaceDE w:val="0"/>
        <w:ind w:right="-30" w:firstLine="720"/>
        <w:jc w:val="both"/>
        <w:rPr>
          <w:rFonts w:ascii="Times New Roman" w:hAnsi="Times New Roman"/>
          <w:color w:val="auto"/>
          <w:szCs w:val="24"/>
        </w:rPr>
      </w:pPr>
      <w:r w:rsidRPr="00813AB6">
        <w:rPr>
          <w:rFonts w:ascii="Times New Roman" w:hAnsi="Times New Roman"/>
          <w:color w:val="auto"/>
          <w:szCs w:val="24"/>
        </w:rPr>
        <w:t>8.</w:t>
      </w:r>
      <w:r w:rsidR="0077429F">
        <w:rPr>
          <w:rFonts w:ascii="Times New Roman" w:hAnsi="Times New Roman"/>
          <w:color w:val="auto"/>
          <w:szCs w:val="24"/>
        </w:rPr>
        <w:t>5</w:t>
      </w:r>
      <w:r w:rsidRPr="00813AB6">
        <w:rPr>
          <w:rFonts w:ascii="Times New Roman" w:hAnsi="Times New Roman"/>
          <w:color w:val="auto"/>
          <w:szCs w:val="24"/>
        </w:rPr>
        <w:t>. Visi paziņojumi</w:t>
      </w:r>
      <w:r w:rsidR="000B388F" w:rsidRPr="00813AB6">
        <w:rPr>
          <w:rFonts w:ascii="Times New Roman" w:hAnsi="Times New Roman"/>
          <w:color w:val="auto"/>
          <w:szCs w:val="24"/>
        </w:rPr>
        <w:t xml:space="preserve"> Līguma sakarā nosūtāmi uz zemāk minētām adresēm, un tiek uzskatīti par saņemtiem</w:t>
      </w:r>
      <w:r w:rsidRPr="00813AB6">
        <w:rPr>
          <w:rFonts w:ascii="Times New Roman" w:hAnsi="Times New Roman"/>
          <w:color w:val="auto"/>
          <w:szCs w:val="24"/>
        </w:rPr>
        <w:t>, izņemot rēķinus,</w:t>
      </w:r>
      <w:r w:rsidR="000B388F" w:rsidRPr="00813AB6">
        <w:rPr>
          <w:rFonts w:ascii="Times New Roman" w:hAnsi="Times New Roman"/>
          <w:color w:val="auto"/>
          <w:szCs w:val="24"/>
        </w:rPr>
        <w:t xml:space="preserve"> kad nogādāti personīgi</w:t>
      </w:r>
      <w:r w:rsidR="00D568B7" w:rsidRPr="00813AB6">
        <w:rPr>
          <w:rFonts w:ascii="Times New Roman" w:hAnsi="Times New Roman"/>
          <w:color w:val="auto"/>
          <w:szCs w:val="24"/>
        </w:rPr>
        <w:t xml:space="preserve">, </w:t>
      </w:r>
      <w:r w:rsidR="00D568B7" w:rsidRPr="00813AB6">
        <w:rPr>
          <w:rFonts w:ascii="Times New Roman" w:hAnsi="Times New Roman"/>
          <w:color w:val="auto"/>
          <w:szCs w:val="24"/>
          <w:highlight w:val="lightGray"/>
        </w:rPr>
        <w:t>e-pastā, uz eAdresi</w:t>
      </w:r>
      <w:r w:rsidR="000B388F" w:rsidRPr="00813AB6">
        <w:rPr>
          <w:rFonts w:ascii="Times New Roman" w:hAnsi="Times New Roman"/>
          <w:color w:val="auto"/>
          <w:szCs w:val="24"/>
        </w:rPr>
        <w:t xml:space="preserve">, vai </w:t>
      </w:r>
      <w:r w:rsidRPr="00813AB6">
        <w:rPr>
          <w:rFonts w:ascii="Times New Roman" w:hAnsi="Times New Roman"/>
          <w:color w:val="auto"/>
          <w:szCs w:val="24"/>
        </w:rPr>
        <w:t>septītajā</w:t>
      </w:r>
      <w:r w:rsidR="000B388F" w:rsidRPr="00813AB6">
        <w:rPr>
          <w:rFonts w:ascii="Times New Roman" w:hAnsi="Times New Roman"/>
          <w:color w:val="auto"/>
          <w:szCs w:val="24"/>
        </w:rPr>
        <w:t xml:space="preserve"> dien</w:t>
      </w:r>
      <w:r w:rsidRPr="00813AB6">
        <w:rPr>
          <w:rFonts w:ascii="Times New Roman" w:hAnsi="Times New Roman"/>
          <w:color w:val="auto"/>
          <w:szCs w:val="24"/>
        </w:rPr>
        <w:t>ā</w:t>
      </w:r>
      <w:r w:rsidR="000B388F" w:rsidRPr="00813AB6">
        <w:rPr>
          <w:rFonts w:ascii="Times New Roman" w:hAnsi="Times New Roman"/>
          <w:color w:val="auto"/>
          <w:szCs w:val="24"/>
        </w:rPr>
        <w:t xml:space="preserve"> pēc tam, kad nosūtīti pa pastu Latvijas teritorijā ierakstītā vēstulē. Mainot savu nosaukumu, adresi vai citus rekvizītus katra Puse apņemas septiņu dienu laikā paziņot otrai Pusei par izmaiņām.</w:t>
      </w:r>
    </w:p>
    <w:p w14:paraId="23BC4A89" w14:textId="777A6E56" w:rsidR="007474E1" w:rsidRPr="00813AB6" w:rsidRDefault="000B388F" w:rsidP="000132EE">
      <w:pPr>
        <w:ind w:right="-30" w:firstLine="720"/>
        <w:jc w:val="both"/>
        <w:rPr>
          <w:rFonts w:ascii="Times New Roman" w:hAnsi="Times New Roman"/>
          <w:color w:val="auto"/>
          <w:szCs w:val="24"/>
        </w:rPr>
      </w:pPr>
      <w:r w:rsidRPr="00813AB6">
        <w:rPr>
          <w:rFonts w:ascii="Times New Roman" w:hAnsi="Times New Roman"/>
          <w:color w:val="auto"/>
          <w:szCs w:val="24"/>
        </w:rPr>
        <w:t>8.</w:t>
      </w:r>
      <w:r w:rsidR="0077429F">
        <w:rPr>
          <w:rFonts w:ascii="Times New Roman" w:hAnsi="Times New Roman"/>
          <w:color w:val="auto"/>
          <w:szCs w:val="24"/>
        </w:rPr>
        <w:t>6</w:t>
      </w:r>
      <w:r w:rsidRPr="00813AB6">
        <w:rPr>
          <w:rFonts w:ascii="Times New Roman" w:hAnsi="Times New Roman"/>
          <w:color w:val="auto"/>
          <w:szCs w:val="24"/>
        </w:rPr>
        <w:t xml:space="preserve">. Līgums pilnībā apliecina Pušu vienošanos. Nekādi mutiski papildinājumi netiks uzskatīti par Līguma noteikumiem. Jebkuras izmaiņas </w:t>
      </w:r>
      <w:r w:rsidR="00897378" w:rsidRPr="00813AB6">
        <w:rPr>
          <w:rFonts w:ascii="Times New Roman" w:hAnsi="Times New Roman"/>
          <w:color w:val="auto"/>
          <w:szCs w:val="24"/>
        </w:rPr>
        <w:t>Līguma noteikumos</w:t>
      </w:r>
      <w:r w:rsidR="00CD28CB" w:rsidRPr="00813AB6">
        <w:rPr>
          <w:rFonts w:ascii="Times New Roman" w:hAnsi="Times New Roman"/>
          <w:color w:val="auto"/>
          <w:szCs w:val="24"/>
        </w:rPr>
        <w:t xml:space="preserve">, izņemot Līguma 3.6. </w:t>
      </w:r>
      <w:r w:rsidR="00CD28CB" w:rsidRPr="00813AB6">
        <w:rPr>
          <w:rFonts w:ascii="Times New Roman" w:hAnsi="Times New Roman"/>
          <w:color w:val="auto"/>
          <w:szCs w:val="24"/>
        </w:rPr>
        <w:lastRenderedPageBreak/>
        <w:t xml:space="preserve">punktā </w:t>
      </w:r>
      <w:r w:rsidR="00303277" w:rsidRPr="00813AB6">
        <w:rPr>
          <w:rFonts w:ascii="Times New Roman" w:hAnsi="Times New Roman"/>
          <w:color w:val="auto"/>
          <w:szCs w:val="24"/>
        </w:rPr>
        <w:t xml:space="preserve">un </w:t>
      </w:r>
      <w:r w:rsidR="00303277" w:rsidRPr="00813AB6">
        <w:rPr>
          <w:rFonts w:ascii="Times New Roman" w:hAnsi="Times New Roman"/>
          <w:color w:val="auto"/>
          <w:szCs w:val="24"/>
          <w:highlight w:val="lightGray"/>
        </w:rPr>
        <w:t>8.</w:t>
      </w:r>
      <w:r w:rsidR="0077429F">
        <w:rPr>
          <w:rFonts w:ascii="Times New Roman" w:hAnsi="Times New Roman"/>
          <w:color w:val="auto"/>
          <w:szCs w:val="24"/>
          <w:highlight w:val="lightGray"/>
        </w:rPr>
        <w:t>5</w:t>
      </w:r>
      <w:r w:rsidR="00303277" w:rsidRPr="00813AB6">
        <w:rPr>
          <w:rFonts w:ascii="Times New Roman" w:hAnsi="Times New Roman"/>
          <w:color w:val="auto"/>
          <w:szCs w:val="24"/>
          <w:highlight w:val="lightGray"/>
        </w:rPr>
        <w:t xml:space="preserve">. punkta otrā teikumā </w:t>
      </w:r>
      <w:r w:rsidR="00CD28CB" w:rsidRPr="00813AB6">
        <w:rPr>
          <w:rFonts w:ascii="Times New Roman" w:hAnsi="Times New Roman"/>
          <w:color w:val="auto"/>
          <w:szCs w:val="24"/>
          <w:highlight w:val="lightGray"/>
        </w:rPr>
        <w:t>minētās</w:t>
      </w:r>
      <w:r w:rsidR="00CD28CB" w:rsidRPr="00813AB6">
        <w:rPr>
          <w:rFonts w:ascii="Times New Roman" w:hAnsi="Times New Roman"/>
          <w:color w:val="auto"/>
          <w:szCs w:val="24"/>
        </w:rPr>
        <w:t>,</w:t>
      </w:r>
      <w:r w:rsidRPr="00813AB6">
        <w:rPr>
          <w:rFonts w:ascii="Times New Roman" w:hAnsi="Times New Roman"/>
          <w:color w:val="auto"/>
          <w:szCs w:val="24"/>
        </w:rPr>
        <w:t xml:space="preserve"> stājas juridiskā spēkā tikai tad, kad tās tiek noformētas rakstiski</w:t>
      </w:r>
      <w:r w:rsidR="003A2317" w:rsidRPr="00813AB6">
        <w:rPr>
          <w:rFonts w:ascii="Times New Roman" w:hAnsi="Times New Roman"/>
          <w:color w:val="auto"/>
          <w:szCs w:val="24"/>
        </w:rPr>
        <w:t>,</w:t>
      </w:r>
      <w:r w:rsidRPr="00813AB6">
        <w:rPr>
          <w:rFonts w:ascii="Times New Roman" w:hAnsi="Times New Roman"/>
          <w:color w:val="auto"/>
          <w:szCs w:val="24"/>
        </w:rPr>
        <w:t xml:space="preserve"> tās paraksta abas Puses</w:t>
      </w:r>
      <w:r w:rsidR="003A2317" w:rsidRPr="00813AB6">
        <w:rPr>
          <w:rFonts w:ascii="Times New Roman" w:hAnsi="Times New Roman"/>
          <w:color w:val="auto"/>
          <w:szCs w:val="24"/>
        </w:rPr>
        <w:t xml:space="preserve"> </w:t>
      </w:r>
      <w:r w:rsidR="003A2317" w:rsidRPr="00813AB6">
        <w:rPr>
          <w:rFonts w:ascii="Times New Roman" w:hAnsi="Times New Roman"/>
          <w:color w:val="auto"/>
          <w:szCs w:val="24"/>
          <w:highlight w:val="lightGray"/>
        </w:rPr>
        <w:t>un tās tiek reģistr</w:t>
      </w:r>
      <w:r w:rsidR="008E6A5E" w:rsidRPr="00813AB6">
        <w:rPr>
          <w:rFonts w:ascii="Times New Roman" w:hAnsi="Times New Roman"/>
          <w:color w:val="auto"/>
          <w:szCs w:val="24"/>
          <w:highlight w:val="lightGray"/>
        </w:rPr>
        <w:t>ētas VNĪ</w:t>
      </w:r>
      <w:r w:rsidR="008E6A5E" w:rsidRPr="00813AB6">
        <w:rPr>
          <w:rFonts w:ascii="Times New Roman" w:hAnsi="Times New Roman"/>
          <w:color w:val="auto"/>
          <w:szCs w:val="24"/>
        </w:rPr>
        <w:t>.</w:t>
      </w:r>
    </w:p>
    <w:p w14:paraId="79CB5B0B" w14:textId="6185A456" w:rsidR="0077429F" w:rsidRDefault="007474E1" w:rsidP="0077429F">
      <w:pPr>
        <w:ind w:right="-30" w:firstLine="720"/>
        <w:jc w:val="both"/>
        <w:rPr>
          <w:rFonts w:ascii="Times New Roman" w:hAnsi="Times New Roman"/>
          <w:color w:val="auto"/>
          <w:szCs w:val="24"/>
        </w:rPr>
      </w:pPr>
      <w:r w:rsidRPr="00813AB6">
        <w:rPr>
          <w:rFonts w:ascii="Times New Roman" w:hAnsi="Times New Roman"/>
          <w:color w:val="auto"/>
          <w:szCs w:val="24"/>
        </w:rPr>
        <w:t>8.</w:t>
      </w:r>
      <w:r w:rsidR="00397397">
        <w:rPr>
          <w:rFonts w:ascii="Times New Roman" w:hAnsi="Times New Roman"/>
          <w:color w:val="auto"/>
          <w:szCs w:val="24"/>
        </w:rPr>
        <w:t>7</w:t>
      </w:r>
      <w:r w:rsidRPr="00813AB6">
        <w:rPr>
          <w:rFonts w:ascii="Times New Roman" w:hAnsi="Times New Roman"/>
          <w:color w:val="auto"/>
          <w:szCs w:val="24"/>
        </w:rPr>
        <w:t xml:space="preserve">. </w:t>
      </w:r>
      <w:r w:rsidR="000B388F" w:rsidRPr="00813AB6">
        <w:rPr>
          <w:rFonts w:ascii="Times New Roman" w:hAnsi="Times New Roman"/>
          <w:color w:val="auto"/>
          <w:szCs w:val="24"/>
        </w:rPr>
        <w:t>Savstarpējās Pušu attiecības, kas netika paredzētas Līgumā, ir regulējamas saskaņā ar Latvijas Republikā spēkā esošiem normatīviem aktiem.</w:t>
      </w:r>
    </w:p>
    <w:p w14:paraId="09709C8D" w14:textId="0A8D452F" w:rsidR="0077429F" w:rsidRPr="00397397" w:rsidRDefault="0077429F" w:rsidP="0077429F">
      <w:pPr>
        <w:ind w:right="-30" w:firstLine="720"/>
        <w:jc w:val="both"/>
        <w:rPr>
          <w:rFonts w:ascii="Times New Roman" w:hAnsi="Times New Roman"/>
          <w:b/>
          <w:color w:val="auto"/>
          <w:szCs w:val="24"/>
        </w:rPr>
      </w:pPr>
      <w:r w:rsidRPr="00397397">
        <w:rPr>
          <w:rFonts w:ascii="Times New Roman" w:hAnsi="Times New Roman"/>
          <w:b/>
          <w:color w:val="auto"/>
          <w:szCs w:val="24"/>
        </w:rPr>
        <w:t>8.</w:t>
      </w:r>
      <w:r w:rsidR="00397397" w:rsidRPr="00397397">
        <w:rPr>
          <w:rFonts w:ascii="Times New Roman" w:hAnsi="Times New Roman"/>
          <w:b/>
          <w:color w:val="auto"/>
          <w:szCs w:val="24"/>
        </w:rPr>
        <w:t>8</w:t>
      </w:r>
      <w:r w:rsidRPr="00397397">
        <w:rPr>
          <w:rFonts w:ascii="Times New Roman" w:hAnsi="Times New Roman"/>
          <w:b/>
          <w:color w:val="auto"/>
          <w:szCs w:val="24"/>
        </w:rPr>
        <w:t xml:space="preserve">. Līgums ir sagatavots </w:t>
      </w:r>
      <w:r w:rsidR="005753A5" w:rsidRPr="00397397">
        <w:rPr>
          <w:rFonts w:ascii="Times New Roman" w:hAnsi="Times New Roman"/>
          <w:b/>
          <w:color w:val="auto"/>
          <w:szCs w:val="24"/>
        </w:rPr>
        <w:t xml:space="preserve">latviešu valodā </w:t>
      </w:r>
      <w:r w:rsidRPr="00397397">
        <w:rPr>
          <w:rFonts w:ascii="Times New Roman" w:hAnsi="Times New Roman"/>
          <w:b/>
          <w:color w:val="auto"/>
          <w:szCs w:val="24"/>
        </w:rPr>
        <w:t xml:space="preserve">uz ___ lapām </w:t>
      </w:r>
      <w:r w:rsidR="005753A5" w:rsidRPr="00397397">
        <w:rPr>
          <w:rFonts w:ascii="Times New Roman" w:hAnsi="Times New Roman"/>
          <w:b/>
          <w:color w:val="auto"/>
          <w:szCs w:val="24"/>
        </w:rPr>
        <w:t>ar_____(   ) pielikumiem (pielikumu lapu skaits nav iekļauts Līguma lapu skaitā)</w:t>
      </w:r>
      <w:r w:rsidR="005753A5">
        <w:rPr>
          <w:rFonts w:ascii="Times New Roman" w:hAnsi="Times New Roman"/>
          <w:b/>
          <w:color w:val="auto"/>
          <w:szCs w:val="24"/>
        </w:rPr>
        <w:t xml:space="preserve"> </w:t>
      </w:r>
      <w:r w:rsidRPr="00397397">
        <w:rPr>
          <w:rFonts w:ascii="Times New Roman" w:hAnsi="Times New Roman"/>
          <w:b/>
          <w:color w:val="auto"/>
          <w:szCs w:val="24"/>
        </w:rPr>
        <w:t>un parakstīts 3 (trīs) eksemplāros, no kuriem viens paliek IZNOMĀTĀJAM, viens APAKŠNOMNIEKAM un viens VNĪ. Visiem Līguma eksemplāriem ir vienāds juridiskais spēks.</w:t>
      </w:r>
    </w:p>
    <w:p w14:paraId="403281E6" w14:textId="77777777" w:rsidR="0077429F" w:rsidRPr="00397397" w:rsidRDefault="0077429F" w:rsidP="0077429F">
      <w:pPr>
        <w:tabs>
          <w:tab w:val="left" w:pos="0"/>
        </w:tabs>
        <w:ind w:right="-30"/>
        <w:jc w:val="both"/>
        <w:rPr>
          <w:rFonts w:ascii="Times New Roman" w:hAnsi="Times New Roman"/>
          <w:b/>
          <w:color w:val="auto"/>
          <w:szCs w:val="24"/>
        </w:rPr>
      </w:pPr>
      <w:r w:rsidRPr="00397397">
        <w:rPr>
          <w:rFonts w:ascii="Times New Roman" w:hAnsi="Times New Roman"/>
          <w:b/>
          <w:color w:val="auto"/>
          <w:szCs w:val="24"/>
        </w:rPr>
        <w:tab/>
        <w:t>(</w:t>
      </w:r>
      <w:r w:rsidRPr="00397397">
        <w:rPr>
          <w:rFonts w:ascii="Times New Roman" w:hAnsi="Times New Roman"/>
          <w:bCs/>
          <w:i/>
          <w:iCs/>
          <w:color w:val="auto"/>
          <w:szCs w:val="24"/>
        </w:rPr>
        <w:t>Ja dokuments tiek parakstīts elektroniski</w:t>
      </w:r>
      <w:r w:rsidRPr="00397397">
        <w:rPr>
          <w:rFonts w:ascii="Times New Roman" w:hAnsi="Times New Roman"/>
          <w:b/>
          <w:color w:val="auto"/>
          <w:szCs w:val="24"/>
        </w:rPr>
        <w:t>) Līgums ir sagatavots latviešu valodā uz _____(_) lapām ar_____(   ) pielikumiem (pielikumu lapu skaits nav iekļauts Līguma lapu skaitā) elektroniska dokumenta veidā un parakstīts ar drošu elektronisko parakstu.</w:t>
      </w:r>
    </w:p>
    <w:p w14:paraId="1A3280CC" w14:textId="11B8D913" w:rsidR="00913136" w:rsidRPr="00813AB6" w:rsidRDefault="00913136" w:rsidP="005753A5">
      <w:pPr>
        <w:tabs>
          <w:tab w:val="left" w:pos="1730"/>
        </w:tabs>
        <w:ind w:right="-30" w:firstLine="720"/>
        <w:jc w:val="both"/>
        <w:rPr>
          <w:rFonts w:ascii="Times New Roman" w:hAnsi="Times New Roman"/>
          <w:szCs w:val="24"/>
        </w:rPr>
      </w:pPr>
      <w:r w:rsidRPr="00813AB6">
        <w:rPr>
          <w:rFonts w:ascii="Times New Roman" w:hAnsi="Times New Roman"/>
          <w:color w:val="auto"/>
          <w:szCs w:val="24"/>
        </w:rPr>
        <w:t xml:space="preserve">8.9. </w:t>
      </w:r>
      <w:bookmarkStart w:id="3" w:name="_Hlk181874091"/>
      <w:r w:rsidRPr="00813AB6">
        <w:rPr>
          <w:rFonts w:ascii="Times New Roman" w:hAnsi="Times New Roman"/>
          <w:szCs w:val="24"/>
        </w:rPr>
        <w:t>Līgumam tiek pievienoti pielikumi:</w:t>
      </w:r>
    </w:p>
    <w:p w14:paraId="1E83D420" w14:textId="23F9FDD1" w:rsidR="00913136" w:rsidRPr="00813AB6" w:rsidRDefault="00913136" w:rsidP="000132EE">
      <w:pPr>
        <w:pStyle w:val="ListParagraph"/>
        <w:ind w:right="-30"/>
        <w:contextualSpacing w:val="0"/>
        <w:jc w:val="both"/>
        <w:rPr>
          <w:rFonts w:ascii="Times New Roman" w:hAnsi="Times New Roman"/>
          <w:szCs w:val="24"/>
        </w:rPr>
      </w:pPr>
      <w:r w:rsidRPr="00813AB6">
        <w:rPr>
          <w:rFonts w:ascii="Times New Roman" w:hAnsi="Times New Roman"/>
          <w:szCs w:val="24"/>
        </w:rPr>
        <w:t>8.9.1.  Telpu plāns.</w:t>
      </w:r>
    </w:p>
    <w:p w14:paraId="11DF2BEC" w14:textId="2706B37F" w:rsidR="000F3092" w:rsidRPr="00813AB6" w:rsidRDefault="000F3092" w:rsidP="000F3092">
      <w:pPr>
        <w:pStyle w:val="ListParagraph"/>
        <w:ind w:right="-589"/>
        <w:contextualSpacing w:val="0"/>
        <w:jc w:val="both"/>
        <w:rPr>
          <w:rFonts w:ascii="Times New Roman" w:hAnsi="Times New Roman"/>
          <w:szCs w:val="24"/>
          <w:highlight w:val="lightGray"/>
        </w:rPr>
      </w:pPr>
      <w:r w:rsidRPr="00813AB6">
        <w:rPr>
          <w:rFonts w:ascii="Times New Roman" w:hAnsi="Times New Roman"/>
          <w:szCs w:val="24"/>
          <w:highlight w:val="lightGray"/>
        </w:rPr>
        <w:t>8.9.2. Telpu nodošanas un pieņemšanas (</w:t>
      </w:r>
      <w:r w:rsidRPr="00813AB6">
        <w:rPr>
          <w:rFonts w:ascii="Times New Roman" w:hAnsi="Times New Roman"/>
          <w:i/>
          <w:iCs/>
          <w:szCs w:val="24"/>
          <w:highlight w:val="lightGray"/>
        </w:rPr>
        <w:t>apsekošanas</w:t>
      </w:r>
      <w:r w:rsidRPr="00813AB6">
        <w:rPr>
          <w:rFonts w:ascii="Times New Roman" w:hAnsi="Times New Roman"/>
          <w:szCs w:val="24"/>
          <w:highlight w:val="lightGray"/>
        </w:rPr>
        <w:t>) akts.</w:t>
      </w:r>
    </w:p>
    <w:p w14:paraId="43940EDE" w14:textId="757002D3" w:rsidR="00913136" w:rsidRPr="00813AB6" w:rsidRDefault="00913136" w:rsidP="000132EE">
      <w:pPr>
        <w:autoSpaceDE w:val="0"/>
        <w:autoSpaceDN w:val="0"/>
        <w:adjustRightInd w:val="0"/>
        <w:ind w:right="-30" w:firstLine="720"/>
        <w:jc w:val="both"/>
        <w:rPr>
          <w:rFonts w:ascii="Times New Roman" w:hAnsi="Times New Roman"/>
          <w:szCs w:val="24"/>
        </w:rPr>
      </w:pPr>
      <w:r w:rsidRPr="00813AB6">
        <w:rPr>
          <w:rFonts w:ascii="Times New Roman" w:hAnsi="Times New Roman"/>
          <w:szCs w:val="24"/>
        </w:rPr>
        <w:t>8.9.</w:t>
      </w:r>
      <w:r w:rsidR="007C7FCF" w:rsidRPr="00813AB6">
        <w:rPr>
          <w:rFonts w:ascii="Times New Roman" w:hAnsi="Times New Roman"/>
          <w:szCs w:val="24"/>
        </w:rPr>
        <w:t>3</w:t>
      </w:r>
      <w:r w:rsidRPr="00813AB6">
        <w:rPr>
          <w:rFonts w:ascii="Times New Roman" w:hAnsi="Times New Roman"/>
          <w:szCs w:val="24"/>
        </w:rPr>
        <w:t xml:space="preserve">. Instrukcija “Rīcība gadījumos, kad konstatēta apsaimniekošanas problēma, </w:t>
      </w:r>
      <w:r w:rsidR="000F3092" w:rsidRPr="00813AB6">
        <w:rPr>
          <w:rFonts w:ascii="Times New Roman" w:hAnsi="Times New Roman"/>
          <w:szCs w:val="24"/>
        </w:rPr>
        <w:t>kritiska</w:t>
      </w:r>
      <w:r w:rsidRPr="00813AB6">
        <w:rPr>
          <w:rFonts w:ascii="Times New Roman" w:hAnsi="Times New Roman"/>
          <w:szCs w:val="24"/>
        </w:rPr>
        <w:t xml:space="preserve"> situācija vai prettiesiska darbība lietotajā NĪ”.</w:t>
      </w:r>
    </w:p>
    <w:p w14:paraId="220B2DE5" w14:textId="7C9EEE2F" w:rsidR="00913136" w:rsidRPr="00813AB6" w:rsidRDefault="00913136" w:rsidP="000132EE">
      <w:pPr>
        <w:ind w:right="-30"/>
        <w:jc w:val="both"/>
        <w:rPr>
          <w:rFonts w:ascii="Times New Roman" w:hAnsi="Times New Roman"/>
          <w:szCs w:val="24"/>
        </w:rPr>
      </w:pPr>
      <w:r w:rsidRPr="00813AB6">
        <w:rPr>
          <w:rFonts w:ascii="Times New Roman" w:hAnsi="Times New Roman"/>
          <w:szCs w:val="24"/>
        </w:rPr>
        <w:tab/>
        <w:t>8.9.</w:t>
      </w:r>
      <w:r w:rsidR="007C7FCF" w:rsidRPr="00813AB6">
        <w:rPr>
          <w:rFonts w:ascii="Times New Roman" w:hAnsi="Times New Roman"/>
          <w:szCs w:val="24"/>
        </w:rPr>
        <w:t>4</w:t>
      </w:r>
      <w:r w:rsidRPr="00813AB6">
        <w:rPr>
          <w:rFonts w:ascii="Times New Roman" w:hAnsi="Times New Roman"/>
          <w:szCs w:val="24"/>
        </w:rPr>
        <w:t>. Nekustamo īpašumu iekšējās kārtības noteikumi.</w:t>
      </w:r>
    </w:p>
    <w:p w14:paraId="7CDB2F84" w14:textId="4B19A32F" w:rsidR="00913136" w:rsidRPr="00813AB6" w:rsidRDefault="00913136" w:rsidP="000132EE">
      <w:pPr>
        <w:ind w:right="-30"/>
        <w:jc w:val="both"/>
        <w:rPr>
          <w:rFonts w:ascii="Times New Roman" w:hAnsi="Times New Roman"/>
          <w:i/>
          <w:iCs/>
          <w:szCs w:val="24"/>
        </w:rPr>
      </w:pPr>
      <w:r w:rsidRPr="00813AB6">
        <w:rPr>
          <w:rFonts w:ascii="Times New Roman" w:hAnsi="Times New Roman"/>
          <w:i/>
          <w:iCs/>
          <w:szCs w:val="24"/>
        </w:rPr>
        <w:tab/>
      </w:r>
      <w:r w:rsidRPr="00813AB6">
        <w:rPr>
          <w:rFonts w:ascii="Times New Roman" w:hAnsi="Times New Roman"/>
          <w:i/>
          <w:iCs/>
          <w:szCs w:val="24"/>
          <w:highlight w:val="lightGray"/>
        </w:rPr>
        <w:t xml:space="preserve">------- </w:t>
      </w:r>
      <w:r w:rsidR="0017330F" w:rsidRPr="00813AB6">
        <w:rPr>
          <w:rFonts w:ascii="Times New Roman" w:hAnsi="Times New Roman"/>
          <w:i/>
          <w:iCs/>
          <w:szCs w:val="24"/>
          <w:highlight w:val="lightGray"/>
        </w:rPr>
        <w:t>var pievienot citus pielikumus.</w:t>
      </w:r>
    </w:p>
    <w:bookmarkEnd w:id="3"/>
    <w:p w14:paraId="6F5BF65F" w14:textId="21EC7C77" w:rsidR="00913136" w:rsidRPr="00813AB6" w:rsidRDefault="00913136" w:rsidP="000132EE">
      <w:pPr>
        <w:ind w:right="-30" w:firstLine="720"/>
        <w:jc w:val="both"/>
        <w:rPr>
          <w:rFonts w:ascii="Times New Roman" w:hAnsi="Times New Roman"/>
          <w:color w:val="auto"/>
          <w:szCs w:val="24"/>
        </w:rPr>
      </w:pPr>
    </w:p>
    <w:p w14:paraId="23BC4A8B" w14:textId="77777777" w:rsidR="000B388F" w:rsidRPr="00813AB6" w:rsidRDefault="000B388F" w:rsidP="000132EE">
      <w:pPr>
        <w:ind w:right="-30"/>
        <w:jc w:val="both"/>
        <w:rPr>
          <w:rFonts w:ascii="Times New Roman" w:hAnsi="Times New Roman"/>
          <w:color w:val="auto"/>
          <w:szCs w:val="24"/>
        </w:rPr>
      </w:pPr>
    </w:p>
    <w:p w14:paraId="23BC4A8C" w14:textId="77777777" w:rsidR="000B388F" w:rsidRPr="00813AB6" w:rsidRDefault="000B388F" w:rsidP="000132EE">
      <w:pPr>
        <w:ind w:right="-30"/>
        <w:jc w:val="center"/>
        <w:rPr>
          <w:rFonts w:ascii="Times New Roman" w:hAnsi="Times New Roman"/>
          <w:b/>
          <w:color w:val="auto"/>
          <w:szCs w:val="24"/>
        </w:rPr>
      </w:pPr>
      <w:r w:rsidRPr="00813AB6">
        <w:rPr>
          <w:rFonts w:ascii="Times New Roman" w:hAnsi="Times New Roman"/>
          <w:b/>
          <w:color w:val="auto"/>
          <w:szCs w:val="24"/>
        </w:rPr>
        <w:t xml:space="preserve">9. Pušu </w:t>
      </w:r>
      <w:r w:rsidRPr="00813AB6">
        <w:rPr>
          <w:rFonts w:ascii="Times New Roman" w:hAnsi="Times New Roman"/>
          <w:b/>
          <w:strike/>
          <w:color w:val="auto"/>
          <w:szCs w:val="24"/>
          <w:highlight w:val="lightGray"/>
        </w:rPr>
        <w:t>juridiskās adreses,</w:t>
      </w:r>
      <w:r w:rsidRPr="00813AB6">
        <w:rPr>
          <w:rFonts w:ascii="Times New Roman" w:hAnsi="Times New Roman"/>
          <w:b/>
          <w:color w:val="auto"/>
          <w:szCs w:val="24"/>
        </w:rPr>
        <w:t xml:space="preserve"> rekvizīti un paraksti</w:t>
      </w:r>
    </w:p>
    <w:p w14:paraId="23BC4A8D" w14:textId="77777777" w:rsidR="000B388F" w:rsidRPr="00813AB6" w:rsidRDefault="000B388F" w:rsidP="000132EE">
      <w:pPr>
        <w:ind w:right="-30"/>
        <w:jc w:val="both"/>
        <w:rPr>
          <w:rFonts w:ascii="Times New Roman" w:hAnsi="Times New Roman"/>
          <w:b/>
          <w:color w:val="auto"/>
          <w:szCs w:val="24"/>
        </w:rPr>
      </w:pPr>
    </w:p>
    <w:p w14:paraId="23BC4A8E" w14:textId="77777777" w:rsidR="000B388F" w:rsidRPr="00813AB6" w:rsidRDefault="000B388F" w:rsidP="000132EE">
      <w:pPr>
        <w:ind w:right="-30" w:firstLine="720"/>
        <w:jc w:val="both"/>
        <w:rPr>
          <w:rFonts w:ascii="Times New Roman" w:hAnsi="Times New Roman"/>
          <w:color w:val="auto"/>
          <w:szCs w:val="24"/>
        </w:rPr>
      </w:pPr>
      <w:r w:rsidRPr="00813AB6">
        <w:rPr>
          <w:rFonts w:ascii="Times New Roman" w:hAnsi="Times New Roman"/>
          <w:b/>
          <w:color w:val="auto"/>
          <w:szCs w:val="24"/>
        </w:rPr>
        <w:t>IZNOMĀTĀJS</w:t>
      </w:r>
      <w:r w:rsidRPr="00813AB6">
        <w:rPr>
          <w:rFonts w:ascii="Times New Roman" w:hAnsi="Times New Roman"/>
          <w:b/>
          <w:color w:val="auto"/>
          <w:szCs w:val="24"/>
        </w:rPr>
        <w:tab/>
      </w:r>
      <w:r w:rsidRPr="00813AB6">
        <w:rPr>
          <w:rFonts w:ascii="Times New Roman" w:hAnsi="Times New Roman"/>
          <w:b/>
          <w:color w:val="auto"/>
          <w:szCs w:val="24"/>
        </w:rPr>
        <w:tab/>
      </w:r>
      <w:r w:rsidRPr="00813AB6">
        <w:rPr>
          <w:rFonts w:ascii="Times New Roman" w:hAnsi="Times New Roman"/>
          <w:b/>
          <w:color w:val="auto"/>
          <w:szCs w:val="24"/>
        </w:rPr>
        <w:tab/>
      </w:r>
      <w:r w:rsidRPr="00813AB6">
        <w:rPr>
          <w:rFonts w:ascii="Times New Roman" w:hAnsi="Times New Roman"/>
          <w:b/>
          <w:color w:val="auto"/>
          <w:szCs w:val="24"/>
        </w:rPr>
        <w:tab/>
      </w:r>
      <w:r w:rsidRPr="00813AB6">
        <w:rPr>
          <w:rFonts w:ascii="Times New Roman" w:hAnsi="Times New Roman"/>
          <w:b/>
          <w:color w:val="auto"/>
          <w:szCs w:val="24"/>
        </w:rPr>
        <w:tab/>
      </w:r>
      <w:r w:rsidRPr="00813AB6">
        <w:rPr>
          <w:rFonts w:ascii="Times New Roman" w:hAnsi="Times New Roman"/>
          <w:b/>
          <w:color w:val="auto"/>
          <w:szCs w:val="24"/>
        </w:rPr>
        <w:tab/>
      </w:r>
      <w:r w:rsidR="00897378" w:rsidRPr="00813AB6">
        <w:rPr>
          <w:rFonts w:ascii="Times New Roman" w:hAnsi="Times New Roman"/>
          <w:b/>
          <w:color w:val="auto"/>
          <w:szCs w:val="24"/>
        </w:rPr>
        <w:t>APAKŠ</w:t>
      </w:r>
      <w:r w:rsidRPr="00813AB6">
        <w:rPr>
          <w:rFonts w:ascii="Times New Roman" w:hAnsi="Times New Roman"/>
          <w:b/>
          <w:color w:val="auto"/>
          <w:szCs w:val="24"/>
        </w:rPr>
        <w:t>NOMNIEKS</w:t>
      </w:r>
    </w:p>
    <w:p w14:paraId="23BC4A91" w14:textId="77777777" w:rsidR="00255F61" w:rsidRPr="00813AB6" w:rsidRDefault="00255F61" w:rsidP="000132EE">
      <w:pPr>
        <w:ind w:right="-30"/>
        <w:jc w:val="both"/>
        <w:rPr>
          <w:rFonts w:ascii="Times New Roman" w:hAnsi="Times New Roman"/>
          <w:color w:val="auto"/>
          <w:szCs w:val="24"/>
        </w:rPr>
      </w:pPr>
    </w:p>
    <w:p w14:paraId="08BBAAF4" w14:textId="77777777" w:rsidR="00E05A80" w:rsidRPr="00813AB6" w:rsidRDefault="00E05A80" w:rsidP="000132EE">
      <w:pPr>
        <w:ind w:right="-30" w:firstLine="720"/>
        <w:jc w:val="both"/>
        <w:rPr>
          <w:rFonts w:ascii="Times New Roman" w:hAnsi="Times New Roman"/>
          <w:color w:val="auto"/>
          <w:szCs w:val="24"/>
        </w:rPr>
      </w:pPr>
    </w:p>
    <w:p w14:paraId="09934274" w14:textId="77777777" w:rsidR="00E05A80" w:rsidRPr="00813AB6" w:rsidRDefault="00E05A80" w:rsidP="000132EE">
      <w:pPr>
        <w:ind w:right="-30" w:firstLine="720"/>
        <w:jc w:val="both"/>
        <w:rPr>
          <w:rFonts w:ascii="Times New Roman" w:hAnsi="Times New Roman"/>
          <w:color w:val="auto"/>
          <w:szCs w:val="24"/>
        </w:rPr>
      </w:pPr>
    </w:p>
    <w:p w14:paraId="67BF641A" w14:textId="77777777" w:rsidR="00E05A80" w:rsidRPr="00813AB6" w:rsidRDefault="00E05A80" w:rsidP="000132EE">
      <w:pPr>
        <w:ind w:right="-30" w:firstLine="720"/>
        <w:jc w:val="both"/>
        <w:rPr>
          <w:rFonts w:ascii="Times New Roman" w:hAnsi="Times New Roman"/>
          <w:color w:val="auto"/>
          <w:szCs w:val="24"/>
        </w:rPr>
      </w:pPr>
    </w:p>
    <w:sectPr w:rsidR="00E05A80" w:rsidRPr="00813AB6" w:rsidSect="0023575F">
      <w:headerReference w:type="even" r:id="rId8"/>
      <w:headerReference w:type="default" r:id="rId9"/>
      <w:footerReference w:type="even" r:id="rId10"/>
      <w:footerReference w:type="default" r:id="rId11"/>
      <w:headerReference w:type="first" r:id="rId12"/>
      <w:footerReference w:type="first" r:id="rId13"/>
      <w:pgSz w:w="11906" w:h="16838"/>
      <w:pgMar w:top="958" w:right="964" w:bottom="794" w:left="1474" w:header="675"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E5B8" w14:textId="77777777" w:rsidR="005C4F37" w:rsidRDefault="005C4F37" w:rsidP="000B388F">
      <w:r>
        <w:separator/>
      </w:r>
    </w:p>
  </w:endnote>
  <w:endnote w:type="continuationSeparator" w:id="0">
    <w:p w14:paraId="4550F72A" w14:textId="77777777" w:rsidR="005C4F37" w:rsidRDefault="005C4F37" w:rsidP="000B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Cambria"/>
    <w:charset w:val="BA"/>
    <w:family w:val="roman"/>
    <w:pitch w:val="variable"/>
    <w:sig w:usb0="800002EF" w:usb1="00000048" w:usb2="00000000" w:usb3="00000000" w:csb0="00000097"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6517" w14:textId="77777777" w:rsidR="00107C30" w:rsidRDefault="00107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9360"/>
      <w:docPartObj>
        <w:docPartGallery w:val="Page Numbers (Bottom of Page)"/>
        <w:docPartUnique/>
      </w:docPartObj>
    </w:sdtPr>
    <w:sdtEndPr/>
    <w:sdtContent>
      <w:p w14:paraId="23BC4A9B" w14:textId="77777777" w:rsidR="002727BC" w:rsidRDefault="00303277">
        <w:pPr>
          <w:pStyle w:val="Footer"/>
          <w:jc w:val="right"/>
        </w:pPr>
        <w:r>
          <w:fldChar w:fldCharType="begin"/>
        </w:r>
        <w:r>
          <w:instrText xml:space="preserve"> PAGE   \* MERGEFORMAT </w:instrText>
        </w:r>
        <w:r>
          <w:fldChar w:fldCharType="separate"/>
        </w:r>
        <w:r w:rsidR="00451848">
          <w:rPr>
            <w:noProof/>
          </w:rPr>
          <w:t>6</w:t>
        </w:r>
        <w:r>
          <w:rPr>
            <w:noProof/>
          </w:rPr>
          <w:fldChar w:fldCharType="end"/>
        </w:r>
      </w:p>
    </w:sdtContent>
  </w:sdt>
  <w:p w14:paraId="23BC4A9C" w14:textId="77777777" w:rsidR="002727BC" w:rsidRDefault="002727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4D87" w14:textId="77777777" w:rsidR="00107C30" w:rsidRDefault="00107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B6FFB" w14:textId="77777777" w:rsidR="005C4F37" w:rsidRDefault="005C4F37" w:rsidP="000B388F">
      <w:r>
        <w:separator/>
      </w:r>
    </w:p>
  </w:footnote>
  <w:footnote w:type="continuationSeparator" w:id="0">
    <w:p w14:paraId="2CEA91FB" w14:textId="77777777" w:rsidR="005C4F37" w:rsidRDefault="005C4F37" w:rsidP="000B3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969A" w14:textId="77777777" w:rsidR="00107C30" w:rsidRDefault="00107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22B0" w14:textId="77777777" w:rsidR="00107C30" w:rsidRDefault="00107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B58" w14:textId="77777777" w:rsidR="0023575F" w:rsidRDefault="0023575F" w:rsidP="0023575F">
    <w:pPr>
      <w:pStyle w:val="Header"/>
      <w:rPr>
        <w:i/>
        <w:sz w:val="20"/>
      </w:rPr>
    </w:pPr>
    <w:r w:rsidRPr="007D5512">
      <w:rPr>
        <w:i/>
        <w:sz w:val="20"/>
      </w:rPr>
      <w:t xml:space="preserve">Šim paraugam ir rekomendējošs raksturs. Izcelto punktu iekļaušana apakšnomas līgumā ir obligāta. </w:t>
    </w:r>
  </w:p>
  <w:p w14:paraId="149B7579" w14:textId="77777777" w:rsidR="0023575F" w:rsidRPr="007D5512" w:rsidRDefault="0023575F" w:rsidP="0023575F">
    <w:pPr>
      <w:pStyle w:val="Header"/>
      <w:rPr>
        <w:i/>
        <w:sz w:val="20"/>
      </w:rPr>
    </w:pPr>
    <w:r>
      <w:rPr>
        <w:i/>
        <w:sz w:val="20"/>
      </w:rPr>
      <w:t>Veicot grozījumus apakšnomas līgumā, klientam jānorāda apakšnomas līguma reģistrācijas datums un Nr. VNĪ lietvedībā.</w:t>
    </w:r>
  </w:p>
  <w:p w14:paraId="2AF66904" w14:textId="77777777" w:rsidR="0023575F" w:rsidRPr="002727BC" w:rsidRDefault="0023575F" w:rsidP="0023575F">
    <w:pPr>
      <w:pStyle w:val="Header"/>
      <w:jc w:val="right"/>
      <w:rPr>
        <w:rFonts w:ascii="Times New Roman" w:hAnsi="Times New Roman"/>
        <w:sz w:val="18"/>
        <w:szCs w:val="18"/>
      </w:rPr>
    </w:pPr>
    <w:r>
      <w:tab/>
    </w:r>
    <w:r>
      <w:tab/>
    </w:r>
    <w:r w:rsidRPr="002727BC">
      <w:rPr>
        <w:rFonts w:ascii="Times New Roman" w:hAnsi="Times New Roman"/>
        <w:sz w:val="18"/>
        <w:szCs w:val="18"/>
      </w:rPr>
      <w:t>KVS F 27</w:t>
    </w:r>
    <w:r w:rsidRPr="00B1565C">
      <w:rPr>
        <w:rFonts w:ascii="Times New Roman" w:hAnsi="Times New Roman"/>
        <w:color w:val="auto"/>
        <w:sz w:val="18"/>
        <w:szCs w:val="18"/>
      </w:rPr>
      <w:t>1/</w:t>
    </w:r>
    <w:r>
      <w:rPr>
        <w:rFonts w:ascii="Times New Roman" w:hAnsi="Times New Roman"/>
        <w:color w:val="auto"/>
        <w:sz w:val="18"/>
        <w:szCs w:val="18"/>
      </w:rPr>
      <w:t>3</w:t>
    </w:r>
  </w:p>
  <w:p w14:paraId="4A2791EC" w14:textId="28934B26" w:rsidR="0023575F" w:rsidRDefault="0023575F" w:rsidP="0023575F">
    <w:pPr>
      <w:pStyle w:val="Header"/>
      <w:jc w:val="right"/>
      <w:rPr>
        <w:rFonts w:ascii="Times New Roman" w:hAnsi="Times New Roman"/>
        <w:sz w:val="18"/>
        <w:szCs w:val="18"/>
      </w:rPr>
    </w:pPr>
    <w:r w:rsidRPr="002727BC">
      <w:rPr>
        <w:rFonts w:ascii="Times New Roman" w:hAnsi="Times New Roman"/>
        <w:sz w:val="18"/>
        <w:szCs w:val="18"/>
      </w:rPr>
      <w:tab/>
    </w:r>
    <w:r w:rsidRPr="002727BC">
      <w:rPr>
        <w:rFonts w:ascii="Times New Roman" w:hAnsi="Times New Roman"/>
        <w:sz w:val="18"/>
        <w:szCs w:val="18"/>
      </w:rPr>
      <w:tab/>
    </w:r>
    <w:r w:rsidR="00107C30">
      <w:rPr>
        <w:rFonts w:ascii="Times New Roman" w:hAnsi="Times New Roman"/>
        <w:sz w:val="18"/>
        <w:szCs w:val="18"/>
      </w:rPr>
      <w:t>18</w:t>
    </w:r>
    <w:r>
      <w:rPr>
        <w:rFonts w:ascii="Times New Roman" w:hAnsi="Times New Roman"/>
        <w:sz w:val="18"/>
        <w:szCs w:val="18"/>
      </w:rPr>
      <w:t>.08.2026.</w:t>
    </w:r>
  </w:p>
  <w:p w14:paraId="038D0EE0" w14:textId="664B34A5" w:rsidR="0023575F" w:rsidRPr="0023575F" w:rsidRDefault="0023575F" w:rsidP="0023575F">
    <w:pPr>
      <w:pStyle w:val="Header"/>
      <w:jc w:val="right"/>
      <w:rPr>
        <w:rFonts w:ascii="Times New Roman" w:hAnsi="Times New Roman"/>
        <w:sz w:val="18"/>
        <w:szCs w:val="18"/>
      </w:rPr>
    </w:pPr>
    <w:r>
      <w:rPr>
        <w:rFonts w:ascii="Times New Roman" w:hAnsi="Times New Roman"/>
        <w:sz w:val="18"/>
        <w:szCs w:val="18"/>
      </w:rPr>
      <w:t>VPL</w:t>
    </w:r>
    <w:r w:rsidR="00107C30">
      <w:rPr>
        <w:rFonts w:ascii="Times New Roman" w:hAnsi="Times New Roman"/>
        <w:sz w:val="18"/>
        <w:szCs w:val="18"/>
      </w:rPr>
      <w:t>-</w:t>
    </w:r>
    <w:r>
      <w:rPr>
        <w:rFonts w:ascii="Times New Roman" w:hAnsi="Times New Roman"/>
        <w:sz w:val="18"/>
        <w:szCs w:val="18"/>
      </w:rPr>
      <w:t>26/</w:t>
    </w:r>
    <w:r w:rsidR="00107C30">
      <w:rPr>
        <w:rFonts w:ascii="Times New Roman" w:hAnsi="Times New Roman"/>
        <w:sz w:val="18"/>
        <w:szCs w:val="18"/>
      </w:rPr>
      <w:t>33</w:t>
    </w:r>
    <w:r>
      <w:rPr>
        <w:rFonts w:ascii="Times New Roman" w:hAnsi="Times New Roman"/>
        <w:sz w:val="18"/>
        <w:szCs w:val="18"/>
      </w:rPr>
      <w:t>-</w:t>
    </w:r>
    <w:r w:rsidR="00107C30">
      <w:rPr>
        <w:rFonts w:ascii="Times New Roman" w:hAnsi="Times New Roman"/>
        <w:sz w:val="18"/>
        <w:szCs w:val="18"/>
      </w:rPr>
      <w:t>8.1.1.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8"/>
      <w:numFmt w:val="decimal"/>
      <w:lvlText w:val="%1."/>
      <w:lvlJc w:val="left"/>
      <w:pPr>
        <w:tabs>
          <w:tab w:val="num" w:pos="283"/>
        </w:tabs>
        <w:ind w:left="283" w:hanging="283"/>
      </w:pPr>
    </w:lvl>
    <w:lvl w:ilvl="1">
      <w:start w:val="8"/>
      <w:numFmt w:val="decimal"/>
      <w:lvlText w:val="%1.%2."/>
      <w:lvlJc w:val="left"/>
      <w:pPr>
        <w:tabs>
          <w:tab w:val="num" w:pos="1048"/>
        </w:tabs>
        <w:ind w:left="1048" w:hanging="283"/>
      </w:pPr>
    </w:lvl>
    <w:lvl w:ilvl="2">
      <w:start w:val="1"/>
      <w:numFmt w:val="decimal"/>
      <w:lvlText w:val="%1.%2.%3."/>
      <w:lvlJc w:val="left"/>
      <w:pPr>
        <w:tabs>
          <w:tab w:val="num" w:pos="1813"/>
        </w:tabs>
        <w:ind w:left="1813" w:hanging="283"/>
      </w:pPr>
    </w:lvl>
    <w:lvl w:ilvl="3">
      <w:start w:val="1"/>
      <w:numFmt w:val="decimal"/>
      <w:lvlText w:val="%1.%2.%3.%4."/>
      <w:lvlJc w:val="left"/>
      <w:pPr>
        <w:tabs>
          <w:tab w:val="num" w:pos="2578"/>
        </w:tabs>
        <w:ind w:left="2578" w:hanging="283"/>
      </w:pPr>
    </w:lvl>
    <w:lvl w:ilvl="4">
      <w:start w:val="1"/>
      <w:numFmt w:val="decimal"/>
      <w:lvlText w:val="%1.%2.%3.%4.%5."/>
      <w:lvlJc w:val="left"/>
      <w:pPr>
        <w:tabs>
          <w:tab w:val="num" w:pos="3343"/>
        </w:tabs>
        <w:ind w:left="3343" w:hanging="283"/>
      </w:pPr>
    </w:lvl>
    <w:lvl w:ilvl="5">
      <w:start w:val="1"/>
      <w:numFmt w:val="decimal"/>
      <w:lvlText w:val="%1.%2.%3.%4.%5.%6."/>
      <w:lvlJc w:val="left"/>
      <w:pPr>
        <w:tabs>
          <w:tab w:val="num" w:pos="4108"/>
        </w:tabs>
        <w:ind w:left="4108" w:hanging="283"/>
      </w:pPr>
    </w:lvl>
    <w:lvl w:ilvl="6">
      <w:start w:val="1"/>
      <w:numFmt w:val="decimal"/>
      <w:lvlText w:val="%1.%2.%3.%4.%5.%6.%7."/>
      <w:lvlJc w:val="left"/>
      <w:pPr>
        <w:tabs>
          <w:tab w:val="num" w:pos="4873"/>
        </w:tabs>
        <w:ind w:left="4873" w:hanging="283"/>
      </w:pPr>
    </w:lvl>
    <w:lvl w:ilvl="7">
      <w:start w:val="1"/>
      <w:numFmt w:val="decimal"/>
      <w:lvlText w:val="%1.%2.%3.%4.%5.%6.%7.%8."/>
      <w:lvlJc w:val="left"/>
      <w:pPr>
        <w:tabs>
          <w:tab w:val="num" w:pos="5638"/>
        </w:tabs>
        <w:ind w:left="5638" w:hanging="283"/>
      </w:pPr>
    </w:lvl>
    <w:lvl w:ilvl="8">
      <w:start w:val="1"/>
      <w:numFmt w:val="decimal"/>
      <w:lvlText w:val="%1.%2.%3.%4.%5.%6.%7.%8.%9."/>
      <w:lvlJc w:val="left"/>
      <w:pPr>
        <w:tabs>
          <w:tab w:val="num" w:pos="6403"/>
        </w:tabs>
        <w:ind w:left="6403"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7"/>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23E1858"/>
    <w:multiLevelType w:val="singleLevel"/>
    <w:tmpl w:val="3496AFA4"/>
    <w:lvl w:ilvl="0">
      <w:start w:val="1"/>
      <w:numFmt w:val="decimal"/>
      <w:lvlText w:val="3.%1. "/>
      <w:legacy w:legacy="1" w:legacySpace="0" w:legacyIndent="283"/>
      <w:lvlJc w:val="left"/>
      <w:pPr>
        <w:ind w:left="283" w:hanging="283"/>
      </w:pPr>
      <w:rPr>
        <w:rFonts w:ascii="Times New Roman" w:hAnsi="Times New Roman" w:hint="default"/>
        <w:b w:val="0"/>
        <w:i w:val="0"/>
        <w:sz w:val="24"/>
        <w:u w:val="none"/>
      </w:rPr>
    </w:lvl>
  </w:abstractNum>
  <w:abstractNum w:abstractNumId="6" w15:restartNumberingAfterBreak="0">
    <w:nsid w:val="22E96E09"/>
    <w:multiLevelType w:val="singleLevel"/>
    <w:tmpl w:val="D820C526"/>
    <w:lvl w:ilvl="0">
      <w:start w:val="1"/>
      <w:numFmt w:val="decimal"/>
      <w:lvlText w:val="2.%1. "/>
      <w:legacy w:legacy="1" w:legacySpace="0" w:legacyIndent="283"/>
      <w:lvlJc w:val="left"/>
      <w:pPr>
        <w:ind w:left="283" w:hanging="283"/>
      </w:pPr>
      <w:rPr>
        <w:rFonts w:ascii="Times New Roman" w:hAnsi="Times New Roman" w:hint="default"/>
        <w:b w:val="0"/>
        <w:i w:val="0"/>
        <w:sz w:val="24"/>
        <w:u w:val="none"/>
      </w:rPr>
    </w:lvl>
  </w:abstractNum>
  <w:abstractNum w:abstractNumId="7" w15:restartNumberingAfterBreak="0">
    <w:nsid w:val="263B61E4"/>
    <w:multiLevelType w:val="multilevel"/>
    <w:tmpl w:val="239A4C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F77DF2"/>
    <w:multiLevelType w:val="multilevel"/>
    <w:tmpl w:val="E8189C00"/>
    <w:lvl w:ilvl="0">
      <w:start w:val="7"/>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B4C09EB"/>
    <w:multiLevelType w:val="multilevel"/>
    <w:tmpl w:val="4670882C"/>
    <w:lvl w:ilvl="0">
      <w:start w:val="7"/>
      <w:numFmt w:val="decimal"/>
      <w:lvlText w:val="%1."/>
      <w:lvlJc w:val="left"/>
      <w:pPr>
        <w:tabs>
          <w:tab w:val="num" w:pos="369"/>
        </w:tabs>
        <w:ind w:left="369" w:hanging="369"/>
      </w:pPr>
      <w:rPr>
        <w:rFonts w:hint="default"/>
      </w:rPr>
    </w:lvl>
    <w:lvl w:ilvl="1">
      <w:start w:val="2"/>
      <w:numFmt w:val="decimal"/>
      <w:lvlText w:val="%1.%2."/>
      <w:lvlJc w:val="left"/>
      <w:pPr>
        <w:tabs>
          <w:tab w:val="num" w:pos="369"/>
        </w:tabs>
        <w:ind w:left="369" w:hanging="36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BB75C83"/>
    <w:multiLevelType w:val="multilevel"/>
    <w:tmpl w:val="B7384C7E"/>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843273346">
    <w:abstractNumId w:val="0"/>
  </w:num>
  <w:num w:numId="2" w16cid:durableId="2044010693">
    <w:abstractNumId w:val="1"/>
  </w:num>
  <w:num w:numId="3" w16cid:durableId="1090538772">
    <w:abstractNumId w:val="2"/>
  </w:num>
  <w:num w:numId="4" w16cid:durableId="1290934178">
    <w:abstractNumId w:val="3"/>
  </w:num>
  <w:num w:numId="5" w16cid:durableId="519469092">
    <w:abstractNumId w:val="4"/>
  </w:num>
  <w:num w:numId="6" w16cid:durableId="1499730433">
    <w:abstractNumId w:val="5"/>
  </w:num>
  <w:num w:numId="7" w16cid:durableId="150558686">
    <w:abstractNumId w:val="6"/>
  </w:num>
  <w:num w:numId="8" w16cid:durableId="1458600960">
    <w:abstractNumId w:val="7"/>
  </w:num>
  <w:num w:numId="9" w16cid:durableId="1194617043">
    <w:abstractNumId w:val="9"/>
  </w:num>
  <w:num w:numId="10" w16cid:durableId="1549996037">
    <w:abstractNumId w:val="8"/>
  </w:num>
  <w:num w:numId="11" w16cid:durableId="2089771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17"/>
    <w:rsid w:val="00001419"/>
    <w:rsid w:val="00001489"/>
    <w:rsid w:val="00003FB3"/>
    <w:rsid w:val="00011CE3"/>
    <w:rsid w:val="000132EE"/>
    <w:rsid w:val="00026084"/>
    <w:rsid w:val="000370F0"/>
    <w:rsid w:val="00054B01"/>
    <w:rsid w:val="00054EE5"/>
    <w:rsid w:val="00066B08"/>
    <w:rsid w:val="000757F4"/>
    <w:rsid w:val="00083844"/>
    <w:rsid w:val="000A178E"/>
    <w:rsid w:val="000B388F"/>
    <w:rsid w:val="000B3D58"/>
    <w:rsid w:val="000B62FA"/>
    <w:rsid w:val="000B62FB"/>
    <w:rsid w:val="000C05B3"/>
    <w:rsid w:val="000C0884"/>
    <w:rsid w:val="000F3092"/>
    <w:rsid w:val="000F469B"/>
    <w:rsid w:val="00107C30"/>
    <w:rsid w:val="001106D3"/>
    <w:rsid w:val="00117EF0"/>
    <w:rsid w:val="001616BE"/>
    <w:rsid w:val="001630F0"/>
    <w:rsid w:val="0017330F"/>
    <w:rsid w:val="001B503D"/>
    <w:rsid w:val="00201DD4"/>
    <w:rsid w:val="0023575F"/>
    <w:rsid w:val="00237766"/>
    <w:rsid w:val="00255F61"/>
    <w:rsid w:val="002727BC"/>
    <w:rsid w:val="002B05FA"/>
    <w:rsid w:val="002C1A62"/>
    <w:rsid w:val="002C5445"/>
    <w:rsid w:val="002D4E99"/>
    <w:rsid w:val="002E2013"/>
    <w:rsid w:val="002F015A"/>
    <w:rsid w:val="00303277"/>
    <w:rsid w:val="00306A22"/>
    <w:rsid w:val="003103A5"/>
    <w:rsid w:val="00347708"/>
    <w:rsid w:val="0037537F"/>
    <w:rsid w:val="00383C35"/>
    <w:rsid w:val="00386991"/>
    <w:rsid w:val="00394AB4"/>
    <w:rsid w:val="00397397"/>
    <w:rsid w:val="003A2317"/>
    <w:rsid w:val="003B6E76"/>
    <w:rsid w:val="003C37F6"/>
    <w:rsid w:val="003D3DB9"/>
    <w:rsid w:val="003E1AFB"/>
    <w:rsid w:val="003E1E8A"/>
    <w:rsid w:val="003F1F16"/>
    <w:rsid w:val="00400103"/>
    <w:rsid w:val="00414233"/>
    <w:rsid w:val="00436479"/>
    <w:rsid w:val="00441129"/>
    <w:rsid w:val="00451848"/>
    <w:rsid w:val="004624AC"/>
    <w:rsid w:val="004A5954"/>
    <w:rsid w:val="004A66B0"/>
    <w:rsid w:val="00503C9F"/>
    <w:rsid w:val="00517BC8"/>
    <w:rsid w:val="00556CD2"/>
    <w:rsid w:val="00564AAB"/>
    <w:rsid w:val="005659B1"/>
    <w:rsid w:val="005753A5"/>
    <w:rsid w:val="005924D1"/>
    <w:rsid w:val="00597C42"/>
    <w:rsid w:val="005C2254"/>
    <w:rsid w:val="005C4F37"/>
    <w:rsid w:val="005C6E98"/>
    <w:rsid w:val="005E6CC0"/>
    <w:rsid w:val="0061335E"/>
    <w:rsid w:val="006138C3"/>
    <w:rsid w:val="00614E33"/>
    <w:rsid w:val="0062722B"/>
    <w:rsid w:val="0064350E"/>
    <w:rsid w:val="0064612D"/>
    <w:rsid w:val="00646137"/>
    <w:rsid w:val="006758F7"/>
    <w:rsid w:val="006761F1"/>
    <w:rsid w:val="006B4604"/>
    <w:rsid w:val="006B742D"/>
    <w:rsid w:val="006E2BD7"/>
    <w:rsid w:val="006E7098"/>
    <w:rsid w:val="007464F6"/>
    <w:rsid w:val="007474E1"/>
    <w:rsid w:val="007555C3"/>
    <w:rsid w:val="007602C5"/>
    <w:rsid w:val="00773693"/>
    <w:rsid w:val="00773D37"/>
    <w:rsid w:val="0077429F"/>
    <w:rsid w:val="0079117D"/>
    <w:rsid w:val="007A1806"/>
    <w:rsid w:val="007C7FCF"/>
    <w:rsid w:val="007D5512"/>
    <w:rsid w:val="00813AB6"/>
    <w:rsid w:val="0087643B"/>
    <w:rsid w:val="00897378"/>
    <w:rsid w:val="008A0FC7"/>
    <w:rsid w:val="008B1795"/>
    <w:rsid w:val="008B63A6"/>
    <w:rsid w:val="008E2982"/>
    <w:rsid w:val="008E4211"/>
    <w:rsid w:val="008E6A5E"/>
    <w:rsid w:val="008F1C36"/>
    <w:rsid w:val="00904141"/>
    <w:rsid w:val="00906677"/>
    <w:rsid w:val="00913136"/>
    <w:rsid w:val="009275E6"/>
    <w:rsid w:val="00937365"/>
    <w:rsid w:val="00940324"/>
    <w:rsid w:val="009752D6"/>
    <w:rsid w:val="00996E16"/>
    <w:rsid w:val="009C26A1"/>
    <w:rsid w:val="00A0052C"/>
    <w:rsid w:val="00A26DFB"/>
    <w:rsid w:val="00A413ED"/>
    <w:rsid w:val="00A6139B"/>
    <w:rsid w:val="00A95B13"/>
    <w:rsid w:val="00AA0E6C"/>
    <w:rsid w:val="00AE04F9"/>
    <w:rsid w:val="00AF224E"/>
    <w:rsid w:val="00B06EBD"/>
    <w:rsid w:val="00B1269D"/>
    <w:rsid w:val="00B1565C"/>
    <w:rsid w:val="00B353CA"/>
    <w:rsid w:val="00B3726B"/>
    <w:rsid w:val="00B8280D"/>
    <w:rsid w:val="00BC1FD4"/>
    <w:rsid w:val="00BD2157"/>
    <w:rsid w:val="00BD574E"/>
    <w:rsid w:val="00BE39E9"/>
    <w:rsid w:val="00C10AAB"/>
    <w:rsid w:val="00C17348"/>
    <w:rsid w:val="00C55165"/>
    <w:rsid w:val="00C766C3"/>
    <w:rsid w:val="00C76E16"/>
    <w:rsid w:val="00CA6026"/>
    <w:rsid w:val="00CA7563"/>
    <w:rsid w:val="00CB57F9"/>
    <w:rsid w:val="00CC3366"/>
    <w:rsid w:val="00CD28CB"/>
    <w:rsid w:val="00CD7ABE"/>
    <w:rsid w:val="00D21D47"/>
    <w:rsid w:val="00D318A6"/>
    <w:rsid w:val="00D36EBF"/>
    <w:rsid w:val="00D51EB2"/>
    <w:rsid w:val="00D568B7"/>
    <w:rsid w:val="00D56C95"/>
    <w:rsid w:val="00D5744C"/>
    <w:rsid w:val="00DB0761"/>
    <w:rsid w:val="00DC004F"/>
    <w:rsid w:val="00DC542F"/>
    <w:rsid w:val="00DD06D7"/>
    <w:rsid w:val="00DE0AF6"/>
    <w:rsid w:val="00DF0FDB"/>
    <w:rsid w:val="00E05A80"/>
    <w:rsid w:val="00E13197"/>
    <w:rsid w:val="00E15F9B"/>
    <w:rsid w:val="00E318BC"/>
    <w:rsid w:val="00E74B70"/>
    <w:rsid w:val="00E94A96"/>
    <w:rsid w:val="00EE3609"/>
    <w:rsid w:val="00EE4F33"/>
    <w:rsid w:val="00F65D3F"/>
    <w:rsid w:val="00F873D8"/>
    <w:rsid w:val="00FA1E8F"/>
    <w:rsid w:val="00FC2590"/>
    <w:rsid w:val="00FD31E5"/>
    <w:rsid w:val="00FE34BB"/>
    <w:rsid w:val="00FE6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BC4A1E"/>
  <w15:docId w15:val="{AC91368D-9966-444A-9C0F-4A7B1F22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E99"/>
    <w:pPr>
      <w:suppressAutoHyphens/>
    </w:pPr>
    <w:rPr>
      <w:rFonts w:ascii="Dutch TL" w:hAnsi="Dutch TL"/>
      <w:color w:val="000000"/>
      <w:sz w:val="24"/>
      <w:lang w:eastAsia="ar-SA"/>
    </w:rPr>
  </w:style>
  <w:style w:type="paragraph" w:styleId="Heading1">
    <w:name w:val="heading 1"/>
    <w:basedOn w:val="Normal"/>
    <w:next w:val="Normal"/>
    <w:qFormat/>
    <w:rsid w:val="002D4E99"/>
    <w:pPr>
      <w:keepNext/>
      <w:numPr>
        <w:numId w:val="1"/>
      </w:numPr>
      <w:jc w:val="center"/>
      <w:outlineLvl w:val="0"/>
    </w:pPr>
    <w:rPr>
      <w:rFonts w:cs="Dutch TL"/>
      <w:b/>
    </w:rPr>
  </w:style>
  <w:style w:type="paragraph" w:styleId="Heading2">
    <w:name w:val="heading 2"/>
    <w:basedOn w:val="Normal"/>
    <w:next w:val="Normal"/>
    <w:qFormat/>
    <w:rsid w:val="002D4E99"/>
    <w:pPr>
      <w:keepNext/>
      <w:numPr>
        <w:ilvl w:val="1"/>
        <w:numId w:val="1"/>
      </w:numPr>
      <w:jc w:val="right"/>
      <w:outlineLvl w:val="1"/>
    </w:pPr>
    <w:rPr>
      <w:b/>
      <w:bCs/>
      <w:sz w:val="28"/>
    </w:rPr>
  </w:style>
  <w:style w:type="paragraph" w:styleId="Heading3">
    <w:name w:val="heading 3"/>
    <w:basedOn w:val="Normal"/>
    <w:next w:val="Normal"/>
    <w:qFormat/>
    <w:rsid w:val="002D4E99"/>
    <w:pPr>
      <w:keepNext/>
      <w:numPr>
        <w:ilvl w:val="2"/>
        <w:numId w:val="1"/>
      </w:numPr>
      <w:ind w:left="720"/>
      <w:jc w:val="both"/>
      <w:outlineLvl w:val="2"/>
    </w:pPr>
    <w:rPr>
      <w:b/>
      <w:bCs/>
      <w:sz w:val="22"/>
    </w:rPr>
  </w:style>
  <w:style w:type="paragraph" w:styleId="Heading5">
    <w:name w:val="heading 5"/>
    <w:basedOn w:val="Normal"/>
    <w:next w:val="Normal"/>
    <w:qFormat/>
    <w:rsid w:val="002D4E99"/>
    <w:pPr>
      <w:keepNext/>
      <w:numPr>
        <w:ilvl w:val="4"/>
        <w:numId w:val="1"/>
      </w:numPr>
      <w:tabs>
        <w:tab w:val="left" w:pos="0"/>
      </w:tabs>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D4E99"/>
  </w:style>
  <w:style w:type="character" w:customStyle="1" w:styleId="WW8Num1z1">
    <w:name w:val="WW8Num1z1"/>
    <w:rsid w:val="002D4E99"/>
  </w:style>
  <w:style w:type="character" w:customStyle="1" w:styleId="WW8Num1z2">
    <w:name w:val="WW8Num1z2"/>
    <w:rsid w:val="002D4E99"/>
  </w:style>
  <w:style w:type="character" w:customStyle="1" w:styleId="WW8Num1z3">
    <w:name w:val="WW8Num1z3"/>
    <w:rsid w:val="002D4E99"/>
  </w:style>
  <w:style w:type="character" w:customStyle="1" w:styleId="WW8Num1z4">
    <w:name w:val="WW8Num1z4"/>
    <w:rsid w:val="002D4E99"/>
  </w:style>
  <w:style w:type="character" w:customStyle="1" w:styleId="WW8Num1z5">
    <w:name w:val="WW8Num1z5"/>
    <w:rsid w:val="002D4E99"/>
  </w:style>
  <w:style w:type="character" w:customStyle="1" w:styleId="WW8Num1z6">
    <w:name w:val="WW8Num1z6"/>
    <w:rsid w:val="002D4E99"/>
  </w:style>
  <w:style w:type="character" w:customStyle="1" w:styleId="WW8Num1z7">
    <w:name w:val="WW8Num1z7"/>
    <w:rsid w:val="002D4E99"/>
  </w:style>
  <w:style w:type="character" w:customStyle="1" w:styleId="WW8Num1z8">
    <w:name w:val="WW8Num1z8"/>
    <w:rsid w:val="002D4E99"/>
  </w:style>
  <w:style w:type="character" w:customStyle="1" w:styleId="WW8Num2z0">
    <w:name w:val="WW8Num2z0"/>
    <w:rsid w:val="002D4E99"/>
  </w:style>
  <w:style w:type="character" w:customStyle="1" w:styleId="WW8Num2z1">
    <w:name w:val="WW8Num2z1"/>
    <w:rsid w:val="002D4E99"/>
  </w:style>
  <w:style w:type="character" w:customStyle="1" w:styleId="WW8Num2z2">
    <w:name w:val="WW8Num2z2"/>
    <w:rsid w:val="002D4E99"/>
  </w:style>
  <w:style w:type="character" w:customStyle="1" w:styleId="WW8Num2z3">
    <w:name w:val="WW8Num2z3"/>
    <w:rsid w:val="002D4E99"/>
  </w:style>
  <w:style w:type="character" w:customStyle="1" w:styleId="WW8Num2z4">
    <w:name w:val="WW8Num2z4"/>
    <w:rsid w:val="002D4E99"/>
  </w:style>
  <w:style w:type="character" w:customStyle="1" w:styleId="WW8Num2z5">
    <w:name w:val="WW8Num2z5"/>
    <w:rsid w:val="002D4E99"/>
  </w:style>
  <w:style w:type="character" w:customStyle="1" w:styleId="WW8Num2z6">
    <w:name w:val="WW8Num2z6"/>
    <w:rsid w:val="002D4E99"/>
  </w:style>
  <w:style w:type="character" w:customStyle="1" w:styleId="WW8Num2z7">
    <w:name w:val="WW8Num2z7"/>
    <w:rsid w:val="002D4E99"/>
  </w:style>
  <w:style w:type="character" w:customStyle="1" w:styleId="WW8Num2z8">
    <w:name w:val="WW8Num2z8"/>
    <w:rsid w:val="002D4E99"/>
  </w:style>
  <w:style w:type="character" w:customStyle="1" w:styleId="WW8Num3z0">
    <w:name w:val="WW8Num3z0"/>
    <w:rsid w:val="002D4E99"/>
  </w:style>
  <w:style w:type="character" w:customStyle="1" w:styleId="WW8Num3z1">
    <w:name w:val="WW8Num3z1"/>
    <w:rsid w:val="002D4E99"/>
  </w:style>
  <w:style w:type="character" w:customStyle="1" w:styleId="WW8Num3z2">
    <w:name w:val="WW8Num3z2"/>
    <w:rsid w:val="002D4E99"/>
  </w:style>
  <w:style w:type="character" w:customStyle="1" w:styleId="WW8Num3z3">
    <w:name w:val="WW8Num3z3"/>
    <w:rsid w:val="002D4E99"/>
  </w:style>
  <w:style w:type="character" w:customStyle="1" w:styleId="WW8Num3z4">
    <w:name w:val="WW8Num3z4"/>
    <w:rsid w:val="002D4E99"/>
  </w:style>
  <w:style w:type="character" w:customStyle="1" w:styleId="WW8Num3z5">
    <w:name w:val="WW8Num3z5"/>
    <w:rsid w:val="002D4E99"/>
  </w:style>
  <w:style w:type="character" w:customStyle="1" w:styleId="WW8Num3z6">
    <w:name w:val="WW8Num3z6"/>
    <w:rsid w:val="002D4E99"/>
  </w:style>
  <w:style w:type="character" w:customStyle="1" w:styleId="WW8Num3z7">
    <w:name w:val="WW8Num3z7"/>
    <w:rsid w:val="002D4E99"/>
  </w:style>
  <w:style w:type="character" w:customStyle="1" w:styleId="WW8Num3z8">
    <w:name w:val="WW8Num3z8"/>
    <w:rsid w:val="002D4E99"/>
  </w:style>
  <w:style w:type="character" w:customStyle="1" w:styleId="Absatz-Standardschriftart">
    <w:name w:val="Absatz-Standardschriftart"/>
    <w:rsid w:val="002D4E99"/>
  </w:style>
  <w:style w:type="character" w:customStyle="1" w:styleId="WW-Absatz-Standardschriftart">
    <w:name w:val="WW-Absatz-Standardschriftart"/>
    <w:rsid w:val="002D4E99"/>
  </w:style>
  <w:style w:type="character" w:customStyle="1" w:styleId="WW-Absatz-Standardschriftart1">
    <w:name w:val="WW-Absatz-Standardschriftart1"/>
    <w:rsid w:val="002D4E99"/>
  </w:style>
  <w:style w:type="character" w:customStyle="1" w:styleId="WW-Absatz-Standardschriftart11">
    <w:name w:val="WW-Absatz-Standardschriftart11"/>
    <w:rsid w:val="002D4E99"/>
  </w:style>
  <w:style w:type="character" w:customStyle="1" w:styleId="WW-Absatz-Standardschriftart111">
    <w:name w:val="WW-Absatz-Standardschriftart111"/>
    <w:rsid w:val="002D4E99"/>
  </w:style>
  <w:style w:type="character" w:customStyle="1" w:styleId="WW8Num4z0">
    <w:name w:val="WW8Num4z0"/>
    <w:rsid w:val="002D4E99"/>
    <w:rPr>
      <w:b/>
    </w:rPr>
  </w:style>
  <w:style w:type="character" w:customStyle="1" w:styleId="WW-DefaultParagraphFont">
    <w:name w:val="WW-Default Paragraph Font"/>
    <w:rsid w:val="002D4E99"/>
  </w:style>
  <w:style w:type="character" w:styleId="PageNumber">
    <w:name w:val="page number"/>
    <w:basedOn w:val="WW-DefaultParagraphFont"/>
    <w:rsid w:val="002D4E99"/>
  </w:style>
  <w:style w:type="character" w:customStyle="1" w:styleId="NumberingSymbols">
    <w:name w:val="Numbering Symbols"/>
    <w:rsid w:val="002D4E99"/>
  </w:style>
  <w:style w:type="paragraph" w:customStyle="1" w:styleId="Heading">
    <w:name w:val="Heading"/>
    <w:basedOn w:val="Normal"/>
    <w:next w:val="BodyText"/>
    <w:rsid w:val="002D4E99"/>
    <w:pPr>
      <w:keepNext/>
      <w:spacing w:before="240" w:after="120"/>
    </w:pPr>
    <w:rPr>
      <w:rFonts w:ascii="Arial" w:eastAsia="Lucida Sans Unicode" w:hAnsi="Arial" w:cs="Tahoma"/>
      <w:sz w:val="28"/>
      <w:szCs w:val="28"/>
    </w:rPr>
  </w:style>
  <w:style w:type="paragraph" w:styleId="BodyText">
    <w:name w:val="Body Text"/>
    <w:basedOn w:val="Normal"/>
    <w:rsid w:val="002D4E99"/>
    <w:pPr>
      <w:jc w:val="both"/>
    </w:pPr>
    <w:rPr>
      <w:rFonts w:cs="Dutch TL"/>
      <w:sz w:val="20"/>
      <w:lang w:val="en-AU"/>
    </w:rPr>
  </w:style>
  <w:style w:type="paragraph" w:styleId="List">
    <w:name w:val="List"/>
    <w:basedOn w:val="BodyText"/>
    <w:rsid w:val="002D4E99"/>
    <w:rPr>
      <w:rFonts w:cs="Tahoma"/>
    </w:rPr>
  </w:style>
  <w:style w:type="paragraph" w:customStyle="1" w:styleId="Caption1">
    <w:name w:val="Caption1"/>
    <w:basedOn w:val="Normal"/>
    <w:rsid w:val="002D4E99"/>
    <w:pPr>
      <w:suppressLineNumbers/>
      <w:spacing w:before="120" w:after="120"/>
    </w:pPr>
    <w:rPr>
      <w:rFonts w:cs="Tahoma"/>
      <w:i/>
      <w:iCs/>
      <w:sz w:val="20"/>
    </w:rPr>
  </w:style>
  <w:style w:type="paragraph" w:customStyle="1" w:styleId="Index">
    <w:name w:val="Index"/>
    <w:basedOn w:val="Normal"/>
    <w:rsid w:val="002D4E99"/>
    <w:pPr>
      <w:suppressLineNumbers/>
    </w:pPr>
    <w:rPr>
      <w:rFonts w:cs="Tahoma"/>
    </w:rPr>
  </w:style>
  <w:style w:type="paragraph" w:styleId="Header">
    <w:name w:val="header"/>
    <w:basedOn w:val="Normal"/>
    <w:link w:val="HeaderChar"/>
    <w:uiPriority w:val="99"/>
    <w:rsid w:val="002D4E99"/>
    <w:pPr>
      <w:tabs>
        <w:tab w:val="center" w:pos="4320"/>
        <w:tab w:val="right" w:pos="8640"/>
      </w:tabs>
    </w:pPr>
  </w:style>
  <w:style w:type="paragraph" w:styleId="Footer">
    <w:name w:val="footer"/>
    <w:basedOn w:val="Normal"/>
    <w:link w:val="FooterChar"/>
    <w:uiPriority w:val="99"/>
    <w:rsid w:val="002D4E99"/>
    <w:pPr>
      <w:tabs>
        <w:tab w:val="center" w:pos="4320"/>
        <w:tab w:val="right" w:pos="8640"/>
      </w:tabs>
    </w:pPr>
  </w:style>
  <w:style w:type="paragraph" w:styleId="BodyTextIndent">
    <w:name w:val="Body Text Indent"/>
    <w:basedOn w:val="Normal"/>
    <w:rsid w:val="002D4E99"/>
    <w:pPr>
      <w:ind w:firstLine="720"/>
      <w:jc w:val="both"/>
    </w:pPr>
    <w:rPr>
      <w:sz w:val="20"/>
    </w:rPr>
  </w:style>
  <w:style w:type="paragraph" w:customStyle="1" w:styleId="WW-BlockText">
    <w:name w:val="WW-Block Text"/>
    <w:basedOn w:val="Normal"/>
    <w:rsid w:val="002D4E99"/>
    <w:pPr>
      <w:ind w:left="720" w:right="-1"/>
      <w:jc w:val="both"/>
    </w:pPr>
    <w:rPr>
      <w:sz w:val="20"/>
    </w:rPr>
  </w:style>
  <w:style w:type="paragraph" w:customStyle="1" w:styleId="WW-BodyTextIndent3">
    <w:name w:val="WW-Body Text Indent 3"/>
    <w:basedOn w:val="Normal"/>
    <w:rsid w:val="002D4E99"/>
    <w:pPr>
      <w:ind w:firstLine="720"/>
      <w:jc w:val="both"/>
    </w:pPr>
    <w:rPr>
      <w:sz w:val="20"/>
    </w:rPr>
  </w:style>
  <w:style w:type="paragraph" w:customStyle="1" w:styleId="WW-BodyText2">
    <w:name w:val="WW-Body Text 2"/>
    <w:basedOn w:val="Normal"/>
    <w:rsid w:val="002D4E99"/>
    <w:pPr>
      <w:tabs>
        <w:tab w:val="left" w:pos="1800"/>
      </w:tabs>
      <w:jc w:val="both"/>
    </w:pPr>
    <w:rPr>
      <w:rFonts w:ascii="Times New Roman" w:hAnsi="Times New Roman"/>
      <w:b/>
      <w:color w:val="auto"/>
      <w:sz w:val="22"/>
    </w:rPr>
  </w:style>
  <w:style w:type="paragraph" w:customStyle="1" w:styleId="WW-BodyTextIndent2">
    <w:name w:val="WW-Body Text Indent 2"/>
    <w:basedOn w:val="Normal"/>
    <w:rsid w:val="002D4E99"/>
    <w:pPr>
      <w:ind w:firstLine="720"/>
      <w:jc w:val="both"/>
    </w:pPr>
    <w:rPr>
      <w:sz w:val="22"/>
    </w:rPr>
  </w:style>
  <w:style w:type="paragraph" w:customStyle="1" w:styleId="WW-BodyText3">
    <w:name w:val="WW-Body Text 3"/>
    <w:basedOn w:val="Normal"/>
    <w:rsid w:val="002D4E99"/>
    <w:pPr>
      <w:jc w:val="both"/>
    </w:pPr>
    <w:rPr>
      <w:rFonts w:ascii="Times New Roman" w:hAnsi="Times New Roman"/>
      <w:sz w:val="22"/>
    </w:rPr>
  </w:style>
  <w:style w:type="paragraph" w:customStyle="1" w:styleId="WW-BalloonText">
    <w:name w:val="WW-Balloon Text"/>
    <w:basedOn w:val="Normal"/>
    <w:rsid w:val="002D4E99"/>
    <w:rPr>
      <w:rFonts w:ascii="Tahoma" w:hAnsi="Tahoma" w:cs="Tahoma"/>
      <w:sz w:val="16"/>
      <w:szCs w:val="16"/>
    </w:rPr>
  </w:style>
  <w:style w:type="paragraph" w:customStyle="1" w:styleId="Framecontents">
    <w:name w:val="Frame contents"/>
    <w:basedOn w:val="BodyText"/>
    <w:rsid w:val="002D4E99"/>
  </w:style>
  <w:style w:type="paragraph" w:styleId="ListParagraph">
    <w:name w:val="List Paragraph"/>
    <w:basedOn w:val="Normal"/>
    <w:uiPriority w:val="34"/>
    <w:qFormat/>
    <w:rsid w:val="000B388F"/>
    <w:pPr>
      <w:ind w:left="720"/>
      <w:contextualSpacing/>
    </w:pPr>
  </w:style>
  <w:style w:type="character" w:customStyle="1" w:styleId="HeaderChar">
    <w:name w:val="Header Char"/>
    <w:basedOn w:val="DefaultParagraphFont"/>
    <w:link w:val="Header"/>
    <w:uiPriority w:val="99"/>
    <w:rsid w:val="007D5512"/>
    <w:rPr>
      <w:rFonts w:ascii="Dutch TL" w:hAnsi="Dutch TL"/>
      <w:color w:val="000000"/>
      <w:sz w:val="24"/>
      <w:lang w:eastAsia="ar-SA"/>
    </w:rPr>
  </w:style>
  <w:style w:type="paragraph" w:styleId="BalloonText">
    <w:name w:val="Balloon Text"/>
    <w:basedOn w:val="Normal"/>
    <w:link w:val="BalloonTextChar"/>
    <w:uiPriority w:val="99"/>
    <w:semiHidden/>
    <w:unhideWhenUsed/>
    <w:rsid w:val="007D5512"/>
    <w:rPr>
      <w:rFonts w:ascii="Tahoma" w:hAnsi="Tahoma" w:cs="Tahoma"/>
      <w:sz w:val="16"/>
      <w:szCs w:val="16"/>
    </w:rPr>
  </w:style>
  <w:style w:type="character" w:customStyle="1" w:styleId="BalloonTextChar">
    <w:name w:val="Balloon Text Char"/>
    <w:basedOn w:val="DefaultParagraphFont"/>
    <w:link w:val="BalloonText"/>
    <w:uiPriority w:val="99"/>
    <w:semiHidden/>
    <w:rsid w:val="007D5512"/>
    <w:rPr>
      <w:rFonts w:ascii="Tahoma" w:hAnsi="Tahoma" w:cs="Tahoma"/>
      <w:color w:val="000000"/>
      <w:sz w:val="16"/>
      <w:szCs w:val="16"/>
      <w:lang w:eastAsia="ar-SA"/>
    </w:rPr>
  </w:style>
  <w:style w:type="character" w:styleId="CommentReference">
    <w:name w:val="annotation reference"/>
    <w:basedOn w:val="DefaultParagraphFont"/>
    <w:uiPriority w:val="99"/>
    <w:semiHidden/>
    <w:unhideWhenUsed/>
    <w:rsid w:val="00441129"/>
    <w:rPr>
      <w:sz w:val="16"/>
      <w:szCs w:val="16"/>
    </w:rPr>
  </w:style>
  <w:style w:type="paragraph" w:styleId="CommentText">
    <w:name w:val="annotation text"/>
    <w:basedOn w:val="Normal"/>
    <w:link w:val="CommentTextChar"/>
    <w:uiPriority w:val="99"/>
    <w:semiHidden/>
    <w:unhideWhenUsed/>
    <w:rsid w:val="00441129"/>
    <w:rPr>
      <w:sz w:val="20"/>
    </w:rPr>
  </w:style>
  <w:style w:type="character" w:customStyle="1" w:styleId="CommentTextChar">
    <w:name w:val="Comment Text Char"/>
    <w:basedOn w:val="DefaultParagraphFont"/>
    <w:link w:val="CommentText"/>
    <w:uiPriority w:val="99"/>
    <w:semiHidden/>
    <w:rsid w:val="00441129"/>
    <w:rPr>
      <w:rFonts w:ascii="Dutch TL" w:hAnsi="Dutch TL"/>
      <w:color w:val="000000"/>
      <w:lang w:eastAsia="ar-SA"/>
    </w:rPr>
  </w:style>
  <w:style w:type="paragraph" w:styleId="CommentSubject">
    <w:name w:val="annotation subject"/>
    <w:basedOn w:val="CommentText"/>
    <w:next w:val="CommentText"/>
    <w:link w:val="CommentSubjectChar"/>
    <w:uiPriority w:val="99"/>
    <w:semiHidden/>
    <w:unhideWhenUsed/>
    <w:rsid w:val="00441129"/>
    <w:rPr>
      <w:b/>
      <w:bCs/>
    </w:rPr>
  </w:style>
  <w:style w:type="character" w:customStyle="1" w:styleId="CommentSubjectChar">
    <w:name w:val="Comment Subject Char"/>
    <w:basedOn w:val="CommentTextChar"/>
    <w:link w:val="CommentSubject"/>
    <w:uiPriority w:val="99"/>
    <w:semiHidden/>
    <w:rsid w:val="00441129"/>
    <w:rPr>
      <w:rFonts w:ascii="Dutch TL" w:hAnsi="Dutch TL"/>
      <w:b/>
      <w:bCs/>
      <w:color w:val="000000"/>
      <w:lang w:eastAsia="ar-SA"/>
    </w:rPr>
  </w:style>
  <w:style w:type="character" w:customStyle="1" w:styleId="FooterChar">
    <w:name w:val="Footer Char"/>
    <w:basedOn w:val="DefaultParagraphFont"/>
    <w:link w:val="Footer"/>
    <w:uiPriority w:val="99"/>
    <w:rsid w:val="002727BC"/>
    <w:rPr>
      <w:rFonts w:ascii="Dutch TL" w:hAnsi="Dutch TL"/>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2" ma:contentTypeDescription="Izveidot jaunu dokumentu." ma:contentTypeScope="" ma:versionID="5fc2c75380a20707ba0e1e8591a0513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c577de29fa14056d0b18fbb4482a729d"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Props1.xml><?xml version="1.0" encoding="utf-8"?>
<ds:datastoreItem xmlns:ds="http://schemas.openxmlformats.org/officeDocument/2006/customXml" ds:itemID="{84E3A250-FE2C-42CB-946E-CEF72841F022}">
  <ds:schemaRefs>
    <ds:schemaRef ds:uri="http://schemas.openxmlformats.org/officeDocument/2006/bibliography"/>
  </ds:schemaRefs>
</ds:datastoreItem>
</file>

<file path=customXml/itemProps2.xml><?xml version="1.0" encoding="utf-8"?>
<ds:datastoreItem xmlns:ds="http://schemas.openxmlformats.org/officeDocument/2006/customXml" ds:itemID="{030A7F4B-C5CF-44B8-9688-632D922803C6}"/>
</file>

<file path=customXml/itemProps3.xml><?xml version="1.0" encoding="utf-8"?>
<ds:datastoreItem xmlns:ds="http://schemas.openxmlformats.org/officeDocument/2006/customXml" ds:itemID="{E3CAD7B9-A57B-481A-9F7E-5B2951577235}"/>
</file>

<file path=customXml/itemProps4.xml><?xml version="1.0" encoding="utf-8"?>
<ds:datastoreItem xmlns:ds="http://schemas.openxmlformats.org/officeDocument/2006/customXml" ds:itemID="{3CAC2622-039E-4CF1-ABF7-7174E5B5FDF1}"/>
</file>

<file path=docProps/app.xml><?xml version="1.0" encoding="utf-8"?>
<Properties xmlns="http://schemas.openxmlformats.org/officeDocument/2006/extended-properties" xmlns:vt="http://schemas.openxmlformats.org/officeDocument/2006/docPropsVTypes">
  <Template>Normal</Template>
  <TotalTime>2</TotalTime>
  <Pages>6</Pages>
  <Words>11643</Words>
  <Characters>6637</Characters>
  <Application>Microsoft Office Word</Application>
  <DocSecurity>4</DocSecurity>
  <Lines>55</Lines>
  <Paragraphs>36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Zagorska</dc:creator>
  <cp:lastModifiedBy>Šarlote Zeltiņa</cp:lastModifiedBy>
  <cp:revision>2</cp:revision>
  <cp:lastPrinted>2014-08-27T11:46:00Z</cp:lastPrinted>
  <dcterms:created xsi:type="dcterms:W3CDTF">2026-08-28T09:02:00Z</dcterms:created>
  <dcterms:modified xsi:type="dcterms:W3CDTF">2026-08-28T09:02:00Z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ies>
</file>